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180C" w14:textId="77777777" w:rsidR="00D161ED" w:rsidRDefault="00D161ED" w:rsidP="008A3FA8">
      <w:pPr>
        <w:tabs>
          <w:tab w:val="left" w:pos="5529"/>
        </w:tabs>
        <w:rPr>
          <w:rFonts w:ascii="Calibri" w:hAnsi="Calibri" w:cs="Aharoni"/>
          <w:b/>
          <w:sz w:val="32"/>
          <w:szCs w:val="32"/>
        </w:rPr>
      </w:pPr>
      <w:r>
        <w:rPr>
          <w:rFonts w:ascii="Calibri" w:hAnsi="Calibri" w:cs="Aharoni"/>
          <w:b/>
          <w:noProof/>
          <w:sz w:val="32"/>
          <w:szCs w:val="32"/>
        </w:rPr>
        <w:drawing>
          <wp:anchor distT="0" distB="0" distL="114300" distR="114300" simplePos="0" relativeHeight="251669504" behindDoc="1" locked="0" layoutInCell="1" allowOverlap="1" wp14:anchorId="7FFE06E2" wp14:editId="4F5B0EED">
            <wp:simplePos x="0" y="0"/>
            <wp:positionH relativeFrom="column">
              <wp:posOffset>-47625</wp:posOffset>
            </wp:positionH>
            <wp:positionV relativeFrom="paragraph">
              <wp:posOffset>-219075</wp:posOffset>
            </wp:positionV>
            <wp:extent cx="1200150" cy="6000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CPME_HD-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600075"/>
                    </a:xfrm>
                    <a:prstGeom prst="rect">
                      <a:avLst/>
                    </a:prstGeom>
                  </pic:spPr>
                </pic:pic>
              </a:graphicData>
            </a:graphic>
          </wp:anchor>
        </w:drawing>
      </w:r>
    </w:p>
    <w:p w14:paraId="21F05D74" w14:textId="703B5A68" w:rsidR="008A3FA8" w:rsidRDefault="008A3FA8" w:rsidP="008A3FA8">
      <w:pPr>
        <w:tabs>
          <w:tab w:val="left" w:pos="5529"/>
        </w:tabs>
        <w:rPr>
          <w:rFonts w:ascii="Calibri" w:hAnsi="Calibri" w:cs="Aharoni"/>
          <w:b/>
          <w:sz w:val="32"/>
          <w:szCs w:val="32"/>
        </w:rPr>
      </w:pPr>
      <w:r>
        <w:rPr>
          <w:noProof/>
        </w:rPr>
        <w:drawing>
          <wp:anchor distT="0" distB="0" distL="114300" distR="114300" simplePos="0" relativeHeight="251659264" behindDoc="0" locked="0" layoutInCell="1" allowOverlap="1" wp14:anchorId="735879A1" wp14:editId="243F0608">
            <wp:simplePos x="0" y="0"/>
            <wp:positionH relativeFrom="column">
              <wp:posOffset>5409565</wp:posOffset>
            </wp:positionH>
            <wp:positionV relativeFrom="paragraph">
              <wp:posOffset>-238125</wp:posOffset>
            </wp:positionV>
            <wp:extent cx="1353185" cy="423104"/>
            <wp:effectExtent l="0" t="0" r="0" b="0"/>
            <wp:wrapNone/>
            <wp:docPr id="26" name="Image 26" descr="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g"/>
                    <pic:cNvPicPr>
                      <a:picLocks noChangeAspect="1" noChangeArrowheads="1"/>
                    </pic:cNvPicPr>
                  </pic:nvPicPr>
                  <pic:blipFill rotWithShape="1">
                    <a:blip r:embed="rId8">
                      <a:extLst>
                        <a:ext uri="{28A0092B-C50C-407E-A947-70E740481C1C}">
                          <a14:useLocalDpi xmlns:a14="http://schemas.microsoft.com/office/drawing/2010/main" val="0"/>
                        </a:ext>
                      </a:extLst>
                    </a:blip>
                    <a:srcRect l="57348" t="21412" b="26896"/>
                    <a:stretch/>
                  </pic:blipFill>
                  <pic:spPr bwMode="auto">
                    <a:xfrm>
                      <a:off x="0" y="0"/>
                      <a:ext cx="1353185" cy="423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456">
        <w:rPr>
          <w:rFonts w:ascii="Calibri" w:hAnsi="Calibri" w:cs="Aharoni"/>
          <w:b/>
          <w:sz w:val="32"/>
          <w:szCs w:val="32"/>
        </w:rPr>
        <w:t>Bulletin de réservation</w:t>
      </w:r>
      <w:r w:rsidR="00D161ED">
        <w:rPr>
          <w:rFonts w:ascii="Calibri" w:hAnsi="Calibri" w:cs="Aharoni"/>
          <w:b/>
          <w:sz w:val="32"/>
          <w:szCs w:val="32"/>
        </w:rPr>
        <w:t xml:space="preserve"> CPME</w:t>
      </w:r>
      <w:r w:rsidR="00C05428">
        <w:rPr>
          <w:rFonts w:ascii="Calibri" w:hAnsi="Calibri" w:cs="Aharoni"/>
          <w:b/>
          <w:sz w:val="32"/>
          <w:szCs w:val="32"/>
        </w:rPr>
        <w:t xml:space="preserve"> </w:t>
      </w:r>
      <w:r w:rsidR="0036519E">
        <w:rPr>
          <w:rFonts w:ascii="Calibri" w:hAnsi="Calibri" w:cs="Aharoni"/>
          <w:b/>
          <w:sz w:val="32"/>
          <w:szCs w:val="32"/>
        </w:rPr>
        <w:t>n</w:t>
      </w:r>
      <w:r w:rsidR="00C05428">
        <w:rPr>
          <w:rFonts w:ascii="Calibri" w:hAnsi="Calibri" w:cs="Aharoni"/>
          <w:b/>
          <w:sz w:val="32"/>
          <w:szCs w:val="32"/>
        </w:rPr>
        <w:t>ational</w:t>
      </w:r>
      <w:r w:rsidR="0098445A">
        <w:rPr>
          <w:rFonts w:ascii="Calibri" w:hAnsi="Calibri" w:cs="Aharoni"/>
          <w:b/>
          <w:sz w:val="32"/>
          <w:szCs w:val="32"/>
        </w:rPr>
        <w:t>e</w:t>
      </w:r>
    </w:p>
    <w:p w14:paraId="1D3DDD7F" w14:textId="77777777" w:rsidR="008A3FA8" w:rsidRDefault="008A3FA8" w:rsidP="00D161ED">
      <w:pPr>
        <w:shd w:val="clear" w:color="auto" w:fill="E7E6E6" w:themeFill="background2"/>
        <w:tabs>
          <w:tab w:val="left" w:pos="5529"/>
        </w:tabs>
        <w:jc w:val="center"/>
        <w:rPr>
          <w:rFonts w:ascii="Calibri" w:hAnsi="Calibri" w:cs="Aharoni"/>
          <w:b/>
          <w:sz w:val="28"/>
        </w:rPr>
      </w:pPr>
      <w:r>
        <w:rPr>
          <w:rFonts w:ascii="Calibri" w:hAnsi="Calibri" w:cs="Aharoni"/>
          <w:b/>
          <w:sz w:val="32"/>
          <w:szCs w:val="32"/>
        </w:rPr>
        <w:t xml:space="preserve">Dubaï et son exposition </w:t>
      </w:r>
      <w:r w:rsidR="00284456">
        <w:rPr>
          <w:rFonts w:ascii="Calibri" w:hAnsi="Calibri" w:cs="Aharoni"/>
          <w:b/>
          <w:sz w:val="32"/>
          <w:szCs w:val="32"/>
        </w:rPr>
        <w:t>U</w:t>
      </w:r>
      <w:r>
        <w:rPr>
          <w:rFonts w:ascii="Calibri" w:hAnsi="Calibri" w:cs="Aharoni"/>
          <w:b/>
          <w:sz w:val="32"/>
          <w:szCs w:val="32"/>
        </w:rPr>
        <w:t>niverselle</w:t>
      </w:r>
      <w:r w:rsidR="00C05428">
        <w:rPr>
          <w:rFonts w:ascii="Calibri" w:hAnsi="Calibri" w:cs="Aharoni"/>
          <w:b/>
          <w:sz w:val="32"/>
          <w:szCs w:val="32"/>
        </w:rPr>
        <w:t xml:space="preserve"> du 28 octobre</w:t>
      </w:r>
      <w:r w:rsidR="00284456">
        <w:rPr>
          <w:rFonts w:ascii="Calibri" w:hAnsi="Calibri" w:cs="Aharoni"/>
          <w:b/>
          <w:sz w:val="32"/>
          <w:szCs w:val="32"/>
        </w:rPr>
        <w:t xml:space="preserve"> au </w:t>
      </w:r>
      <w:r w:rsidR="00C05428">
        <w:rPr>
          <w:rFonts w:ascii="Calibri" w:hAnsi="Calibri" w:cs="Aharoni"/>
          <w:b/>
          <w:sz w:val="32"/>
          <w:szCs w:val="32"/>
        </w:rPr>
        <w:t>2 novembre 2021</w:t>
      </w:r>
    </w:p>
    <w:p w14:paraId="69670702" w14:textId="77777777" w:rsidR="008A3FA8" w:rsidRDefault="00C05428" w:rsidP="008A3FA8">
      <w:pPr>
        <w:tabs>
          <w:tab w:val="left" w:pos="5529"/>
        </w:tabs>
        <w:rPr>
          <w:rFonts w:ascii="Calibri" w:hAnsi="Calibri" w:cs="Aharoni"/>
          <w:sz w:val="22"/>
        </w:rPr>
      </w:pPr>
      <w:r w:rsidRPr="00455E5E">
        <w:rPr>
          <w:rFonts w:ascii="Calibri" w:hAnsi="Calibri" w:cs="Aharoni"/>
          <w:b/>
          <w:noProof/>
          <w:sz w:val="32"/>
          <w:szCs w:val="32"/>
        </w:rPr>
        <mc:AlternateContent>
          <mc:Choice Requires="wps">
            <w:drawing>
              <wp:anchor distT="0" distB="0" distL="114300" distR="114300" simplePos="0" relativeHeight="251662336" behindDoc="0" locked="0" layoutInCell="1" allowOverlap="1" wp14:anchorId="20D73427" wp14:editId="7AF88E70">
                <wp:simplePos x="0" y="0"/>
                <wp:positionH relativeFrom="column">
                  <wp:posOffset>0</wp:posOffset>
                </wp:positionH>
                <wp:positionV relativeFrom="paragraph">
                  <wp:posOffset>654685</wp:posOffset>
                </wp:positionV>
                <wp:extent cx="6753225" cy="291465"/>
                <wp:effectExtent l="0" t="0" r="28575" b="1333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91465"/>
                        </a:xfrm>
                        <a:prstGeom prst="rect">
                          <a:avLst/>
                        </a:prstGeom>
                        <a:solidFill>
                          <a:srgbClr val="FFFFFF"/>
                        </a:solidFill>
                        <a:ln w="9525">
                          <a:solidFill>
                            <a:srgbClr val="000000"/>
                          </a:solidFill>
                          <a:miter lim="800000"/>
                          <a:headEnd/>
                          <a:tailEnd/>
                        </a:ln>
                      </wps:spPr>
                      <wps:txbx>
                        <w:txbxContent>
                          <w:p w14:paraId="5667FD7C" w14:textId="77777777" w:rsidR="00455E5E" w:rsidRPr="00E17C10" w:rsidRDefault="00455E5E" w:rsidP="00455E5E">
                            <w:pPr>
                              <w:rPr>
                                <w:rFonts w:asciiTheme="minorHAnsi" w:hAnsiTheme="minorHAnsi" w:cstheme="minorHAnsi"/>
                                <w:b/>
                                <w:color w:val="2F5496"/>
                                <w:sz w:val="18"/>
                                <w:szCs w:val="18"/>
                              </w:rPr>
                            </w:pPr>
                            <w:r w:rsidRPr="00D561B9">
                              <w:rPr>
                                <w:rFonts w:ascii="Calibri" w:hAnsi="Calibri" w:cs="Calibri"/>
                                <w:b/>
                                <w:color w:val="2F5496"/>
                                <w:sz w:val="20"/>
                                <w:szCs w:val="18"/>
                              </w:rPr>
                              <w:t>1</w:t>
                            </w:r>
                            <w:r w:rsidRPr="00D561B9">
                              <w:rPr>
                                <w:rFonts w:ascii="Calibri" w:hAnsi="Calibri" w:cs="Calibri"/>
                                <w:b/>
                                <w:color w:val="2F5496"/>
                                <w:sz w:val="20"/>
                                <w:szCs w:val="18"/>
                                <w:vertAlign w:val="superscript"/>
                              </w:rPr>
                              <w:t>er</w:t>
                            </w:r>
                            <w:r w:rsidRPr="00D561B9">
                              <w:rPr>
                                <w:rFonts w:ascii="Calibri" w:hAnsi="Calibri" w:cs="Calibri"/>
                                <w:b/>
                                <w:color w:val="2F5496"/>
                                <w:sz w:val="20"/>
                                <w:szCs w:val="18"/>
                              </w:rPr>
                              <w:t xml:space="preserve"> PASSAGER</w:t>
                            </w:r>
                            <w:r w:rsidR="00D561B9" w:rsidRPr="00D561B9">
                              <w:rPr>
                                <w:rFonts w:ascii="Calibri" w:hAnsi="Calibri" w:cs="Calibri"/>
                                <w:b/>
                                <w:color w:val="2F5496"/>
                                <w:sz w:val="20"/>
                                <w:szCs w:val="18"/>
                              </w:rPr>
                              <w:t> :</w:t>
                            </w:r>
                            <w:r w:rsidRPr="00D561B9">
                              <w:rPr>
                                <w:rFonts w:ascii="Calibri" w:hAnsi="Calibri" w:cs="Calibri"/>
                                <w:b/>
                                <w:color w:val="2F5496"/>
                                <w:sz w:val="20"/>
                                <w:szCs w:val="18"/>
                              </w:rPr>
                              <w:t xml:space="preserve"> </w:t>
                            </w:r>
                            <w:r w:rsidR="00D561B9">
                              <w:rPr>
                                <w:rFonts w:ascii="Calibri" w:hAnsi="Calibri" w:cs="Calibri"/>
                                <w:b/>
                                <w:color w:val="2F5496"/>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73427" id="_x0000_t202" coordsize="21600,21600" o:spt="202" path="m,l,21600r21600,l21600,xe">
                <v:stroke joinstyle="miter"/>
                <v:path gradientshapeok="t" o:connecttype="rect"/>
              </v:shapetype>
              <v:shape id="Text Box 21" o:spid="_x0000_s1026" type="#_x0000_t202" style="position:absolute;margin-left:0;margin-top:51.55pt;width:531.7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">
                <v:textbox>
                  <w:txbxContent>
                    <w:p w14:paraId="5667FD7C" w14:textId="77777777" w:rsidR="00455E5E" w:rsidRPr="00E17C10" w:rsidRDefault="00455E5E" w:rsidP="00455E5E">
                      <w:pPr>
                        <w:rPr>
                          <w:rFonts w:asciiTheme="minorHAnsi" w:hAnsiTheme="minorHAnsi" w:cstheme="minorHAnsi"/>
                          <w:b/>
                          <w:color w:val="2F5496"/>
                          <w:sz w:val="18"/>
                          <w:szCs w:val="18"/>
                        </w:rPr>
                      </w:pPr>
                      <w:r w:rsidRPr="00D561B9">
                        <w:rPr>
                          <w:rFonts w:ascii="Calibri" w:hAnsi="Calibri" w:cs="Calibri"/>
                          <w:b/>
                          <w:color w:val="2F5496"/>
                          <w:sz w:val="20"/>
                          <w:szCs w:val="18"/>
                        </w:rPr>
                        <w:t>1</w:t>
                      </w:r>
                      <w:r w:rsidRPr="00D561B9">
                        <w:rPr>
                          <w:rFonts w:ascii="Calibri" w:hAnsi="Calibri" w:cs="Calibri"/>
                          <w:b/>
                          <w:color w:val="2F5496"/>
                          <w:sz w:val="20"/>
                          <w:szCs w:val="18"/>
                          <w:vertAlign w:val="superscript"/>
                        </w:rPr>
                        <w:t>er</w:t>
                      </w:r>
                      <w:r w:rsidRPr="00D561B9">
                        <w:rPr>
                          <w:rFonts w:ascii="Calibri" w:hAnsi="Calibri" w:cs="Calibri"/>
                          <w:b/>
                          <w:color w:val="2F5496"/>
                          <w:sz w:val="20"/>
                          <w:szCs w:val="18"/>
                        </w:rPr>
                        <w:t xml:space="preserve"> PASSAGER</w:t>
                      </w:r>
                      <w:r w:rsidR="00D561B9" w:rsidRPr="00D561B9">
                        <w:rPr>
                          <w:rFonts w:ascii="Calibri" w:hAnsi="Calibri" w:cs="Calibri"/>
                          <w:b/>
                          <w:color w:val="2F5496"/>
                          <w:sz w:val="20"/>
                          <w:szCs w:val="18"/>
                        </w:rPr>
                        <w:t> :</w:t>
                      </w:r>
                      <w:r w:rsidRPr="00D561B9">
                        <w:rPr>
                          <w:rFonts w:ascii="Calibri" w:hAnsi="Calibri" w:cs="Calibri"/>
                          <w:b/>
                          <w:color w:val="2F5496"/>
                          <w:sz w:val="20"/>
                          <w:szCs w:val="18"/>
                        </w:rPr>
                        <w:t xml:space="preserve"> </w:t>
                      </w:r>
                      <w:r w:rsidR="00D561B9">
                        <w:rPr>
                          <w:rFonts w:ascii="Calibri" w:hAnsi="Calibri" w:cs="Calibri"/>
                          <w:b/>
                          <w:color w:val="2F5496"/>
                          <w:sz w:val="18"/>
                          <w:szCs w:val="18"/>
                        </w:rPr>
                        <w:tab/>
                      </w:r>
                    </w:p>
                  </w:txbxContent>
                </v:textbox>
              </v:shape>
            </w:pict>
          </mc:Fallback>
        </mc:AlternateContent>
      </w:r>
      <w:r w:rsidRPr="008A3FA8">
        <w:rPr>
          <w:rFonts w:ascii="Calibri" w:hAnsi="Calibri" w:cs="Aharoni"/>
          <w:b/>
          <w:noProof/>
          <w:sz w:val="32"/>
          <w:szCs w:val="32"/>
        </w:rPr>
        <mc:AlternateContent>
          <mc:Choice Requires="wps">
            <w:drawing>
              <wp:inline distT="0" distB="0" distL="0" distR="0" wp14:anchorId="2C7D4976" wp14:editId="5D780790">
                <wp:extent cx="6753225" cy="648031"/>
                <wp:effectExtent l="0" t="0" r="28575" b="2730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48031"/>
                        </a:xfrm>
                        <a:prstGeom prst="rect">
                          <a:avLst/>
                        </a:prstGeom>
                        <a:solidFill>
                          <a:srgbClr val="FFFFFF"/>
                        </a:solidFill>
                        <a:ln w="9525">
                          <a:solidFill>
                            <a:srgbClr val="000000"/>
                          </a:solidFill>
                          <a:miter lim="800000"/>
                          <a:headEnd/>
                          <a:tailEnd/>
                        </a:ln>
                      </wps:spPr>
                      <wps:txbx>
                        <w:txbxContent>
                          <w:p w14:paraId="018D236F"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rPr>
                              <w:t xml:space="preserve">A retourner, accompagné de l’acompte et de la copie de votre passeport, à </w:t>
                            </w:r>
                            <w:r w:rsidRPr="008A3FA8">
                              <w:rPr>
                                <w:rFonts w:asciiTheme="minorHAnsi" w:hAnsiTheme="minorHAnsi" w:cstheme="minorHAnsi"/>
                                <w:b/>
                              </w:rPr>
                              <w:t>Bleu Voyages</w:t>
                            </w:r>
                            <w:r w:rsidRPr="008A3FA8">
                              <w:rPr>
                                <w:rFonts w:asciiTheme="minorHAnsi" w:hAnsiTheme="minorHAnsi" w:cstheme="minorHAnsi"/>
                              </w:rPr>
                              <w:t>, Les jardins d’entreprise bat B2, 213 rue de Gerland 69007 Lyon</w:t>
                            </w:r>
                          </w:p>
                          <w:p w14:paraId="1E94FD84"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b/>
                              </w:rPr>
                              <w:t xml:space="preserve">04 72 76 75 66 </w:t>
                            </w:r>
                            <w:r w:rsidRPr="008A3FA8">
                              <w:rPr>
                                <w:rFonts w:asciiTheme="minorHAnsi" w:hAnsiTheme="minorHAnsi" w:cstheme="minorHAnsi"/>
                              </w:rPr>
                              <w:t xml:space="preserve">– </w:t>
                            </w:r>
                            <w:hyperlink r:id="rId9" w:history="1">
                              <w:r w:rsidRPr="008A3FA8">
                                <w:rPr>
                                  <w:rStyle w:val="Lienhypertexte"/>
                                  <w:rFonts w:asciiTheme="minorHAnsi" w:hAnsiTheme="minorHAnsi" w:cstheme="minorHAnsi"/>
                                </w:rPr>
                                <w:t>voyager@bleu-voyages.fr</w:t>
                              </w:r>
                            </w:hyperlink>
                          </w:p>
                        </w:txbxContent>
                      </wps:txbx>
                      <wps:bodyPr rot="0" vert="horz" wrap="square" lIns="91440" tIns="45720" rIns="91440" bIns="45720" anchor="t" anchorCtr="0">
                        <a:spAutoFit/>
                      </wps:bodyPr>
                    </wps:wsp>
                  </a:graphicData>
                </a:graphic>
              </wp:inline>
            </w:drawing>
          </mc:Choice>
          <mc:Fallback>
            <w:pict>
              <v:shape w14:anchorId="2C7D4976" id="Zone de texte 2" o:spid="_x0000_s1027" type="#_x0000_t202" style="width:531.7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">
                <v:textbox style="mso-fit-shape-to-text:t">
                  <w:txbxContent>
                    <w:p w14:paraId="018D236F"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rPr>
                        <w:t xml:space="preserve">A retourner, accompagné de l’acompte et de la copie de votre passeport, à </w:t>
                      </w:r>
                      <w:r w:rsidRPr="008A3FA8">
                        <w:rPr>
                          <w:rFonts w:asciiTheme="minorHAnsi" w:hAnsiTheme="minorHAnsi" w:cstheme="minorHAnsi"/>
                          <w:b/>
                        </w:rPr>
                        <w:t>Bleu Voyages</w:t>
                      </w:r>
                      <w:r w:rsidRPr="008A3FA8">
                        <w:rPr>
                          <w:rFonts w:asciiTheme="minorHAnsi" w:hAnsiTheme="minorHAnsi" w:cstheme="minorHAnsi"/>
                        </w:rPr>
                        <w:t>, Les jardins d’entreprise bat B2, 213 rue de Gerland 69007 Lyon</w:t>
                      </w:r>
                    </w:p>
                    <w:p w14:paraId="1E94FD84"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b/>
                        </w:rPr>
                        <w:t xml:space="preserve">04 72 76 75 66 </w:t>
                      </w:r>
                      <w:r w:rsidRPr="008A3FA8">
                        <w:rPr>
                          <w:rFonts w:asciiTheme="minorHAnsi" w:hAnsiTheme="minorHAnsi" w:cstheme="minorHAnsi"/>
                        </w:rPr>
                        <w:t xml:space="preserve">– </w:t>
                      </w:r>
                      <w:hyperlink r:id="rId10" w:history="1">
                        <w:r w:rsidRPr="008A3FA8">
                          <w:rPr>
                            <w:rStyle w:val="Lienhypertexte"/>
                            <w:rFonts w:asciiTheme="minorHAnsi" w:hAnsiTheme="minorHAnsi" w:cstheme="minorHAnsi"/>
                          </w:rPr>
                          <w:t>voyager@bleu-voyages.fr</w:t>
                        </w:r>
                      </w:hyperlink>
                    </w:p>
                  </w:txbxContent>
                </v:textbox>
                <w10:anchorlock/>
              </v:shape>
            </w:pict>
          </mc:Fallback>
        </mc:AlternateContent>
      </w:r>
    </w:p>
    <w:p w14:paraId="3084C892" w14:textId="77777777" w:rsidR="00EA1E5B" w:rsidRDefault="00EA1E5B"/>
    <w:p w14:paraId="710F51A4" w14:textId="77777777" w:rsidR="008A3FA8" w:rsidRDefault="00C05428">
      <w:r w:rsidRPr="00455E5E">
        <w:rPr>
          <w:rFonts w:ascii="Calibri" w:hAnsi="Calibri" w:cs="Aharoni"/>
          <w:b/>
          <w:noProof/>
          <w:sz w:val="32"/>
          <w:szCs w:val="32"/>
        </w:rPr>
        <mc:AlternateContent>
          <mc:Choice Requires="wps">
            <w:drawing>
              <wp:anchor distT="0" distB="0" distL="114300" distR="114300" simplePos="0" relativeHeight="251661312" behindDoc="0" locked="0" layoutInCell="1" allowOverlap="1" wp14:anchorId="60C6F507" wp14:editId="4BB305F4">
                <wp:simplePos x="0" y="0"/>
                <wp:positionH relativeFrom="column">
                  <wp:posOffset>0</wp:posOffset>
                </wp:positionH>
                <wp:positionV relativeFrom="paragraph">
                  <wp:posOffset>90170</wp:posOffset>
                </wp:positionV>
                <wp:extent cx="6753225" cy="1352550"/>
                <wp:effectExtent l="0" t="0" r="28575"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52550"/>
                        </a:xfrm>
                        <a:prstGeom prst="rect">
                          <a:avLst/>
                        </a:prstGeom>
                        <a:solidFill>
                          <a:srgbClr val="FFFFFF"/>
                        </a:solidFill>
                        <a:ln w="9525">
                          <a:solidFill>
                            <a:srgbClr val="000000"/>
                          </a:solidFill>
                          <a:miter lim="800000"/>
                          <a:headEnd/>
                          <a:tailEnd/>
                        </a:ln>
                      </wps:spPr>
                      <wps:txbx>
                        <w:txbxContent>
                          <w:p w14:paraId="11259CA4" w14:textId="77777777" w:rsidR="00455E5E" w:rsidRPr="00E17C10" w:rsidRDefault="00455E5E" w:rsidP="00455E5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w:t>
                            </w:r>
                          </w:p>
                          <w:p w14:paraId="6AF6F66C"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00BE31DE"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sidR="00E17C10">
                              <w:rPr>
                                <w:rFonts w:asciiTheme="minorHAnsi" w:hAnsiTheme="minorHAnsi" w:cstheme="minorHAnsi"/>
                                <w:sz w:val="18"/>
                                <w:szCs w:val="18"/>
                              </w:rPr>
                              <w:t>....</w:t>
                            </w:r>
                            <w:r w:rsidRPr="00E17C10">
                              <w:rPr>
                                <w:rFonts w:asciiTheme="minorHAnsi" w:hAnsiTheme="minorHAnsi" w:cstheme="minorHAnsi"/>
                                <w:sz w:val="18"/>
                                <w:szCs w:val="18"/>
                              </w:rPr>
                              <w:t>........ Pays : ................</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 Nationalité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p>
                          <w:p w14:paraId="1F588BF1"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Adresse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22FD5606"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00BE31DE"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6BD9E3DE" w14:textId="77777777" w:rsidR="00455E5E" w:rsidRDefault="00455E5E" w:rsidP="00C05428">
                            <w:pPr>
                              <w:spacing w:after="120"/>
                              <w:rPr>
                                <w:rFonts w:asciiTheme="minorHAnsi" w:hAnsiTheme="minorHAnsi" w:cstheme="minorHAnsi"/>
                                <w:sz w:val="18"/>
                                <w:szCs w:val="18"/>
                              </w:rPr>
                            </w:pPr>
                            <w:r w:rsidRPr="00E17C10">
                              <w:rPr>
                                <w:rFonts w:asciiTheme="minorHAnsi" w:hAnsiTheme="minorHAnsi" w:cstheme="minorHAnsi"/>
                                <w:sz w:val="18"/>
                                <w:szCs w:val="18"/>
                              </w:rPr>
                              <w:t xml:space="preserve">Tél </w:t>
                            </w:r>
                            <w:bookmarkStart w:id="0" w:name="OLE_LINK32"/>
                            <w:bookmarkStart w:id="1" w:name="OLE_LINK31"/>
                            <w:r w:rsidRPr="00E17C10">
                              <w:rPr>
                                <w:rFonts w:asciiTheme="minorHAnsi" w:hAnsiTheme="minorHAnsi" w:cstheme="minorHAnsi"/>
                                <w:sz w:val="18"/>
                                <w:szCs w:val="18"/>
                              </w:rPr>
                              <w:t>:</w:t>
                            </w:r>
                            <w:bookmarkStart w:id="2" w:name="OLE_LINK12"/>
                            <w:bookmarkStart w:id="3" w:name="OLE_LINK11"/>
                            <w:bookmarkEnd w:id="0"/>
                            <w:bookmarkEnd w:id="1"/>
                            <w:r w:rsidRPr="00E17C10">
                              <w:rPr>
                                <w:rFonts w:asciiTheme="minorHAnsi" w:hAnsiTheme="minorHAnsi" w:cstheme="minorHAnsi"/>
                                <w:color w:val="000000"/>
                                <w:sz w:val="18"/>
                                <w:szCs w:val="18"/>
                              </w:rPr>
                              <w:t xml:space="preserve"> </w:t>
                            </w:r>
                            <w:bookmarkEnd w:id="2"/>
                            <w:bookmarkEnd w:id="3"/>
                            <w:r w:rsidR="00BE31DE" w:rsidRPr="00455E5E">
                              <w:rPr>
                                <w:rFonts w:ascii="ITC Avant Garde Std Bk" w:hAnsi="ITC Avant Garde Std Bk" w:cs="ITC Avant Garde Std Bk"/>
                                <w:color w:val="000000"/>
                                <w:sz w:val="18"/>
                                <w:szCs w:val="18"/>
                              </w:rPr>
                              <w:t xml:space="preserve">|__|__| |__|__| |__|__| |__|__| |__|__| </w:t>
                            </w:r>
                            <w:r w:rsidR="00BE31DE"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r w:rsidR="00D561B9" w:rsidRPr="00E17C10">
                              <w:rPr>
                                <w:rFonts w:asciiTheme="minorHAnsi" w:hAnsiTheme="minorHAnsi" w:cstheme="minorHAnsi"/>
                                <w:sz w:val="18"/>
                                <w:szCs w:val="18"/>
                              </w:rPr>
                              <w:t>...........................</w:t>
                            </w:r>
                          </w:p>
                          <w:p w14:paraId="2107A4A0"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6F507" id="_x0000_s1028" type="#_x0000_t202" style="position:absolute;margin-left:0;margin-top:7.1pt;width:531.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">
                <v:textbox>
                  <w:txbxContent>
                    <w:p w14:paraId="11259CA4" w14:textId="77777777" w:rsidR="00455E5E" w:rsidRPr="00E17C10" w:rsidRDefault="00455E5E" w:rsidP="00455E5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w:t>
                      </w:r>
                    </w:p>
                    <w:p w14:paraId="6AF6F66C"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00BE31DE"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sidR="00E17C10">
                        <w:rPr>
                          <w:rFonts w:asciiTheme="minorHAnsi" w:hAnsiTheme="minorHAnsi" w:cstheme="minorHAnsi"/>
                          <w:sz w:val="18"/>
                          <w:szCs w:val="18"/>
                        </w:rPr>
                        <w:t>....</w:t>
                      </w:r>
                      <w:r w:rsidRPr="00E17C10">
                        <w:rPr>
                          <w:rFonts w:asciiTheme="minorHAnsi" w:hAnsiTheme="minorHAnsi" w:cstheme="minorHAnsi"/>
                          <w:sz w:val="18"/>
                          <w:szCs w:val="18"/>
                        </w:rPr>
                        <w:t>........ Pays : ................</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 Nationalité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p>
                    <w:p w14:paraId="1F588BF1"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Adresse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22FD5606"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00BE31DE"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6BD9E3DE" w14:textId="77777777" w:rsidR="00455E5E" w:rsidRDefault="00455E5E" w:rsidP="00C05428">
                      <w:pPr>
                        <w:spacing w:after="120"/>
                        <w:rPr>
                          <w:rFonts w:asciiTheme="minorHAnsi" w:hAnsiTheme="minorHAnsi" w:cstheme="minorHAnsi"/>
                          <w:sz w:val="18"/>
                          <w:szCs w:val="18"/>
                        </w:rPr>
                      </w:pPr>
                      <w:r w:rsidRPr="00E17C10">
                        <w:rPr>
                          <w:rFonts w:asciiTheme="minorHAnsi" w:hAnsiTheme="minorHAnsi" w:cstheme="minorHAnsi"/>
                          <w:sz w:val="18"/>
                          <w:szCs w:val="18"/>
                        </w:rPr>
                        <w:t xml:space="preserve">Tél </w:t>
                      </w:r>
                      <w:bookmarkStart w:id="4" w:name="OLE_LINK32"/>
                      <w:bookmarkStart w:id="5" w:name="OLE_LINK31"/>
                      <w:r w:rsidRPr="00E17C10">
                        <w:rPr>
                          <w:rFonts w:asciiTheme="minorHAnsi" w:hAnsiTheme="minorHAnsi" w:cstheme="minorHAnsi"/>
                          <w:sz w:val="18"/>
                          <w:szCs w:val="18"/>
                        </w:rPr>
                        <w:t>:</w:t>
                      </w:r>
                      <w:bookmarkStart w:id="6" w:name="OLE_LINK12"/>
                      <w:bookmarkStart w:id="7" w:name="OLE_LINK11"/>
                      <w:bookmarkEnd w:id="4"/>
                      <w:bookmarkEnd w:id="5"/>
                      <w:r w:rsidRPr="00E17C10">
                        <w:rPr>
                          <w:rFonts w:asciiTheme="minorHAnsi" w:hAnsiTheme="minorHAnsi" w:cstheme="minorHAnsi"/>
                          <w:color w:val="000000"/>
                          <w:sz w:val="18"/>
                          <w:szCs w:val="18"/>
                        </w:rPr>
                        <w:t xml:space="preserve"> </w:t>
                      </w:r>
                      <w:bookmarkEnd w:id="6"/>
                      <w:bookmarkEnd w:id="7"/>
                      <w:r w:rsidR="00BE31DE" w:rsidRPr="00455E5E">
                        <w:rPr>
                          <w:rFonts w:ascii="ITC Avant Garde Std Bk" w:hAnsi="ITC Avant Garde Std Bk" w:cs="ITC Avant Garde Std Bk"/>
                          <w:color w:val="000000"/>
                          <w:sz w:val="18"/>
                          <w:szCs w:val="18"/>
                        </w:rPr>
                        <w:t xml:space="preserve">|__|__| |__|__| |__|__| |__|__| |__|__| </w:t>
                      </w:r>
                      <w:r w:rsidR="00BE31DE"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r w:rsidR="00D561B9" w:rsidRPr="00E17C10">
                        <w:rPr>
                          <w:rFonts w:asciiTheme="minorHAnsi" w:hAnsiTheme="minorHAnsi" w:cstheme="minorHAnsi"/>
                          <w:sz w:val="18"/>
                          <w:szCs w:val="18"/>
                        </w:rPr>
                        <w:t>...........................</w:t>
                      </w:r>
                    </w:p>
                    <w:p w14:paraId="2107A4A0"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txbxContent>
                </v:textbox>
              </v:shape>
            </w:pict>
          </mc:Fallback>
        </mc:AlternateContent>
      </w:r>
    </w:p>
    <w:p w14:paraId="73BC0127" w14:textId="77777777" w:rsidR="00576B9A" w:rsidRDefault="00576B9A"/>
    <w:p w14:paraId="0E8529AF" w14:textId="77777777" w:rsidR="00576B9A" w:rsidRDefault="00576B9A"/>
    <w:p w14:paraId="259CE36F" w14:textId="77777777" w:rsidR="00576B9A" w:rsidRDefault="00576B9A"/>
    <w:p w14:paraId="0ECDF065" w14:textId="77777777" w:rsidR="00576B9A" w:rsidRDefault="00576B9A"/>
    <w:p w14:paraId="0D8C08B8" w14:textId="77777777" w:rsidR="00576B9A" w:rsidRDefault="00576B9A"/>
    <w:p w14:paraId="50372CE5" w14:textId="77777777" w:rsidR="00576B9A" w:rsidRDefault="00576B9A"/>
    <w:p w14:paraId="6FC233EA" w14:textId="77777777" w:rsidR="00576B9A" w:rsidRDefault="00576B9A"/>
    <w:p w14:paraId="084E9956" w14:textId="77777777" w:rsidR="00576B9A" w:rsidRDefault="00576B9A">
      <w:r w:rsidRPr="00455E5E">
        <w:rPr>
          <w:rFonts w:ascii="Calibri" w:hAnsi="Calibri" w:cs="Aharoni"/>
          <w:b/>
          <w:noProof/>
          <w:sz w:val="32"/>
          <w:szCs w:val="32"/>
        </w:rPr>
        <mc:AlternateContent>
          <mc:Choice Requires="wps">
            <w:drawing>
              <wp:anchor distT="0" distB="0" distL="114300" distR="114300" simplePos="0" relativeHeight="251664384" behindDoc="0" locked="0" layoutInCell="1" allowOverlap="1" wp14:anchorId="2DF83783" wp14:editId="26765636">
                <wp:simplePos x="0" y="0"/>
                <wp:positionH relativeFrom="column">
                  <wp:posOffset>0</wp:posOffset>
                </wp:positionH>
                <wp:positionV relativeFrom="paragraph">
                  <wp:posOffset>36195</wp:posOffset>
                </wp:positionV>
                <wp:extent cx="6753225" cy="257175"/>
                <wp:effectExtent l="0" t="0" r="28575"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14:paraId="5AFBA2CD" w14:textId="77777777" w:rsidR="00455E5E" w:rsidRPr="00455E5E" w:rsidRDefault="00455E5E" w:rsidP="00455E5E">
                            <w:pPr>
                              <w:rPr>
                                <w:rFonts w:ascii="Calibri" w:hAnsi="Calibri" w:cs="Calibri"/>
                                <w:b/>
                                <w:color w:val="2F5496"/>
                                <w:sz w:val="18"/>
                                <w:szCs w:val="18"/>
                              </w:rPr>
                            </w:pPr>
                            <w:r w:rsidRPr="00455E5E">
                              <w:rPr>
                                <w:rFonts w:ascii="Calibri" w:hAnsi="Calibri" w:cs="Calibri"/>
                                <w:b/>
                                <w:color w:val="2F5496"/>
                                <w:sz w:val="18"/>
                                <w:szCs w:val="18"/>
                              </w:rPr>
                              <w:t>2</w:t>
                            </w:r>
                            <w:r w:rsidRPr="00455E5E">
                              <w:rPr>
                                <w:rFonts w:ascii="Calibri" w:hAnsi="Calibri" w:cs="Calibri"/>
                                <w:b/>
                                <w:color w:val="2F5496"/>
                                <w:sz w:val="18"/>
                                <w:szCs w:val="18"/>
                                <w:vertAlign w:val="superscript"/>
                              </w:rPr>
                              <w:t>ème</w:t>
                            </w:r>
                            <w:r w:rsidRPr="00455E5E">
                              <w:rPr>
                                <w:rFonts w:ascii="Calibri" w:hAnsi="Calibri" w:cs="Calibri"/>
                                <w:b/>
                                <w:color w:val="2F5496"/>
                                <w:sz w:val="18"/>
                                <w:szCs w:val="18"/>
                              </w:rPr>
                              <w:t xml:space="preserve"> PASSAGER</w:t>
                            </w:r>
                            <w:r w:rsidR="00F32D81">
                              <w:rPr>
                                <w:rFonts w:ascii="Calibri" w:hAnsi="Calibri" w:cs="Calibri"/>
                                <w:b/>
                                <w:color w:val="2F5496"/>
                                <w:sz w:val="18"/>
                                <w:szCs w:val="18"/>
                              </w:rPr>
                              <w:t xml:space="preserve"> </w:t>
                            </w:r>
                            <w:r w:rsidR="00901FD4" w:rsidRPr="00D561B9">
                              <w:rPr>
                                <w:rFonts w:ascii="Calibri" w:hAnsi="Calibri" w:cs="Calibri"/>
                                <w:b/>
                                <w:color w:val="2F5496"/>
                                <w:sz w:val="20"/>
                                <w:szCs w:val="18"/>
                              </w:rPr>
                              <w:t xml:space="preserve">: </w:t>
                            </w:r>
                            <w:r w:rsidR="00901FD4">
                              <w:rPr>
                                <w:rFonts w:ascii="Calibri" w:hAnsi="Calibri" w:cs="Calibri"/>
                                <w:b/>
                                <w:color w:val="2F5496"/>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3783" id="Text Box 29" o:spid="_x0000_s1029" type="#_x0000_t202" style="position:absolute;margin-left:0;margin-top:2.85pt;width:53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">
                <v:textbox>
                  <w:txbxContent>
                    <w:p w14:paraId="5AFBA2CD" w14:textId="77777777" w:rsidR="00455E5E" w:rsidRPr="00455E5E" w:rsidRDefault="00455E5E" w:rsidP="00455E5E">
                      <w:pPr>
                        <w:rPr>
                          <w:rFonts w:ascii="Calibri" w:hAnsi="Calibri" w:cs="Calibri"/>
                          <w:b/>
                          <w:color w:val="2F5496"/>
                          <w:sz w:val="18"/>
                          <w:szCs w:val="18"/>
                        </w:rPr>
                      </w:pPr>
                      <w:r w:rsidRPr="00455E5E">
                        <w:rPr>
                          <w:rFonts w:ascii="Calibri" w:hAnsi="Calibri" w:cs="Calibri"/>
                          <w:b/>
                          <w:color w:val="2F5496"/>
                          <w:sz w:val="18"/>
                          <w:szCs w:val="18"/>
                        </w:rPr>
                        <w:t>2</w:t>
                      </w:r>
                      <w:r w:rsidRPr="00455E5E">
                        <w:rPr>
                          <w:rFonts w:ascii="Calibri" w:hAnsi="Calibri" w:cs="Calibri"/>
                          <w:b/>
                          <w:color w:val="2F5496"/>
                          <w:sz w:val="18"/>
                          <w:szCs w:val="18"/>
                          <w:vertAlign w:val="superscript"/>
                        </w:rPr>
                        <w:t>ème</w:t>
                      </w:r>
                      <w:r w:rsidRPr="00455E5E">
                        <w:rPr>
                          <w:rFonts w:ascii="Calibri" w:hAnsi="Calibri" w:cs="Calibri"/>
                          <w:b/>
                          <w:color w:val="2F5496"/>
                          <w:sz w:val="18"/>
                          <w:szCs w:val="18"/>
                        </w:rPr>
                        <w:t xml:space="preserve"> PASSAGER</w:t>
                      </w:r>
                      <w:r w:rsidR="00F32D81">
                        <w:rPr>
                          <w:rFonts w:ascii="Calibri" w:hAnsi="Calibri" w:cs="Calibri"/>
                          <w:b/>
                          <w:color w:val="2F5496"/>
                          <w:sz w:val="18"/>
                          <w:szCs w:val="18"/>
                        </w:rPr>
                        <w:t xml:space="preserve"> </w:t>
                      </w:r>
                      <w:r w:rsidR="00901FD4" w:rsidRPr="00D561B9">
                        <w:rPr>
                          <w:rFonts w:ascii="Calibri" w:hAnsi="Calibri" w:cs="Calibri"/>
                          <w:b/>
                          <w:color w:val="2F5496"/>
                          <w:sz w:val="20"/>
                          <w:szCs w:val="18"/>
                        </w:rPr>
                        <w:t xml:space="preserve">: </w:t>
                      </w:r>
                      <w:r w:rsidR="00901FD4">
                        <w:rPr>
                          <w:rFonts w:ascii="Calibri" w:hAnsi="Calibri" w:cs="Calibri"/>
                          <w:b/>
                          <w:color w:val="2F5496"/>
                          <w:sz w:val="18"/>
                          <w:szCs w:val="18"/>
                        </w:rPr>
                        <w:tab/>
                      </w:r>
                    </w:p>
                  </w:txbxContent>
                </v:textbox>
              </v:shape>
            </w:pict>
          </mc:Fallback>
        </mc:AlternateContent>
      </w:r>
    </w:p>
    <w:p w14:paraId="4A5D3F80" w14:textId="77777777" w:rsidR="00576B9A" w:rsidRDefault="00576B9A">
      <w:r w:rsidRPr="00455E5E">
        <w:rPr>
          <w:rFonts w:ascii="Calibri" w:hAnsi="Calibri" w:cs="Aharoni"/>
          <w:b/>
          <w:noProof/>
          <w:sz w:val="32"/>
          <w:szCs w:val="32"/>
        </w:rPr>
        <mc:AlternateContent>
          <mc:Choice Requires="wps">
            <w:drawing>
              <wp:anchor distT="0" distB="0" distL="114300" distR="114300" simplePos="0" relativeHeight="251663360" behindDoc="0" locked="0" layoutInCell="1" allowOverlap="1" wp14:anchorId="24D6233F" wp14:editId="4612E241">
                <wp:simplePos x="0" y="0"/>
                <wp:positionH relativeFrom="column">
                  <wp:posOffset>0</wp:posOffset>
                </wp:positionH>
                <wp:positionV relativeFrom="paragraph">
                  <wp:posOffset>122555</wp:posOffset>
                </wp:positionV>
                <wp:extent cx="6753225" cy="12858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85875"/>
                        </a:xfrm>
                        <a:prstGeom prst="rect">
                          <a:avLst/>
                        </a:prstGeom>
                        <a:solidFill>
                          <a:srgbClr val="FFFFFF"/>
                        </a:solidFill>
                        <a:ln w="9525">
                          <a:solidFill>
                            <a:srgbClr val="000000"/>
                          </a:solidFill>
                          <a:miter lim="800000"/>
                          <a:headEnd/>
                          <a:tailEnd/>
                        </a:ln>
                      </wps:spPr>
                      <wps:txbx>
                        <w:txbxContent>
                          <w:p w14:paraId="0900E57E" w14:textId="77777777" w:rsidR="00BE31DE" w:rsidRPr="00E17C10" w:rsidRDefault="00BE31DE" w:rsidP="00BE31D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p>
                          <w:p w14:paraId="0270C834"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Pr>
                                <w:rFonts w:asciiTheme="minorHAnsi" w:hAnsiTheme="minorHAnsi" w:cstheme="minorHAnsi"/>
                                <w:sz w:val="18"/>
                                <w:szCs w:val="18"/>
                              </w:rPr>
                              <w:t>....</w:t>
                            </w:r>
                            <w:r w:rsidRPr="00E17C10">
                              <w:rPr>
                                <w:rFonts w:asciiTheme="minorHAnsi" w:hAnsiTheme="minorHAnsi" w:cstheme="minorHAnsi"/>
                                <w:sz w:val="18"/>
                                <w:szCs w:val="18"/>
                              </w:rPr>
                              <w:t>........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Nationalité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p>
                          <w:p w14:paraId="3BBD2A8E"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Adresse  :   ................................................................................................................................................................................................................. </w:t>
                            </w:r>
                          </w:p>
                          <w:p w14:paraId="63165298"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6A6B8654" w14:textId="77777777" w:rsidR="00C05428" w:rsidRDefault="00C05428" w:rsidP="00C05428">
                            <w:pPr>
                              <w:spacing w:after="120"/>
                              <w:rPr>
                                <w:rFonts w:asciiTheme="minorHAnsi" w:hAnsiTheme="minorHAnsi" w:cstheme="minorHAnsi"/>
                                <w:sz w:val="18"/>
                                <w:szCs w:val="18"/>
                              </w:rPr>
                            </w:pPr>
                            <w:r w:rsidRPr="00E17C10">
                              <w:rPr>
                                <w:rFonts w:asciiTheme="minorHAnsi" w:hAnsiTheme="minorHAnsi" w:cstheme="minorHAnsi"/>
                                <w:sz w:val="18"/>
                                <w:szCs w:val="18"/>
                              </w:rPr>
                              <w:t>Tél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 xml:space="preserve">|__|__| |__|__| |__|__| |__|__| |__|__| </w:t>
                            </w:r>
                            <w:r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p>
                          <w:p w14:paraId="3A0D410C"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p w14:paraId="29853EDB" w14:textId="77777777" w:rsidR="00455E5E" w:rsidRPr="00455E5E" w:rsidRDefault="00455E5E" w:rsidP="00455E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6233F" id="_x0000_s1030" type="#_x0000_t202" style="position:absolute;margin-left:0;margin-top:9.65pt;width:531.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">
                <v:textbox>
                  <w:txbxContent>
                    <w:p w14:paraId="0900E57E" w14:textId="77777777" w:rsidR="00BE31DE" w:rsidRPr="00E17C10" w:rsidRDefault="00BE31DE" w:rsidP="00BE31D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p>
                    <w:p w14:paraId="0270C834"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Pr>
                          <w:rFonts w:asciiTheme="minorHAnsi" w:hAnsiTheme="minorHAnsi" w:cstheme="minorHAnsi"/>
                          <w:sz w:val="18"/>
                          <w:szCs w:val="18"/>
                        </w:rPr>
                        <w:t>....</w:t>
                      </w:r>
                      <w:r w:rsidRPr="00E17C10">
                        <w:rPr>
                          <w:rFonts w:asciiTheme="minorHAnsi" w:hAnsiTheme="minorHAnsi" w:cstheme="minorHAnsi"/>
                          <w:sz w:val="18"/>
                          <w:szCs w:val="18"/>
                        </w:rPr>
                        <w:t>........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Nationalité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p>
                    <w:p w14:paraId="3BBD2A8E"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Adresse  :   ................................................................................................................................................................................................................. </w:t>
                      </w:r>
                    </w:p>
                    <w:p w14:paraId="63165298"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6A6B8654" w14:textId="77777777" w:rsidR="00C05428" w:rsidRDefault="00C05428" w:rsidP="00C05428">
                      <w:pPr>
                        <w:spacing w:after="120"/>
                        <w:rPr>
                          <w:rFonts w:asciiTheme="minorHAnsi" w:hAnsiTheme="minorHAnsi" w:cstheme="minorHAnsi"/>
                          <w:sz w:val="18"/>
                          <w:szCs w:val="18"/>
                        </w:rPr>
                      </w:pPr>
                      <w:r w:rsidRPr="00E17C10">
                        <w:rPr>
                          <w:rFonts w:asciiTheme="minorHAnsi" w:hAnsiTheme="minorHAnsi" w:cstheme="minorHAnsi"/>
                          <w:sz w:val="18"/>
                          <w:szCs w:val="18"/>
                        </w:rPr>
                        <w:t>Tél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 xml:space="preserve">|__|__| |__|__| |__|__| |__|__| |__|__| </w:t>
                      </w:r>
                      <w:r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p>
                    <w:p w14:paraId="3A0D410C"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p w14:paraId="29853EDB" w14:textId="77777777" w:rsidR="00455E5E" w:rsidRPr="00455E5E" w:rsidRDefault="00455E5E" w:rsidP="00455E5E">
                      <w:pPr>
                        <w:rPr>
                          <w:sz w:val="18"/>
                          <w:szCs w:val="18"/>
                        </w:rPr>
                      </w:pPr>
                    </w:p>
                  </w:txbxContent>
                </v:textbox>
              </v:shape>
            </w:pict>
          </mc:Fallback>
        </mc:AlternateContent>
      </w:r>
    </w:p>
    <w:p w14:paraId="7659E15F" w14:textId="77777777" w:rsidR="00576B9A" w:rsidRDefault="00576B9A"/>
    <w:p w14:paraId="7127EB7A" w14:textId="77777777" w:rsidR="00576B9A" w:rsidRDefault="00576B9A"/>
    <w:p w14:paraId="23818BCD" w14:textId="77777777" w:rsidR="00576B9A" w:rsidRDefault="00576B9A"/>
    <w:p w14:paraId="3BDD0147" w14:textId="77777777" w:rsidR="00576B9A" w:rsidRDefault="00576B9A"/>
    <w:p w14:paraId="2886D769" w14:textId="77777777" w:rsidR="00576B9A" w:rsidRDefault="00D161ED">
      <w:r>
        <w:rPr>
          <w:noProof/>
        </w:rPr>
        <mc:AlternateContent>
          <mc:Choice Requires="wps">
            <w:drawing>
              <wp:anchor distT="0" distB="0" distL="114300" distR="114300" simplePos="0" relativeHeight="251666432" behindDoc="0" locked="0" layoutInCell="1" allowOverlap="1" wp14:anchorId="5D7EC48F" wp14:editId="63477FD5">
                <wp:simplePos x="0" y="0"/>
                <wp:positionH relativeFrom="column">
                  <wp:posOffset>5517515</wp:posOffset>
                </wp:positionH>
                <wp:positionV relativeFrom="paragraph">
                  <wp:posOffset>111760</wp:posOffset>
                </wp:positionV>
                <wp:extent cx="1283335" cy="766445"/>
                <wp:effectExtent l="57150" t="76200" r="50165" b="7175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28065">
                          <a:off x="0" y="0"/>
                          <a:ext cx="1283335" cy="766445"/>
                        </a:xfrm>
                        <a:prstGeom prst="rect">
                          <a:avLst/>
                        </a:prstGeom>
                        <a:solidFill>
                          <a:srgbClr val="D6E3BC"/>
                        </a:solidFill>
                        <a:ln w="9525">
                          <a:solidFill>
                            <a:srgbClr val="000000"/>
                          </a:solidFill>
                          <a:miter lim="800000"/>
                          <a:headEnd/>
                          <a:tailEnd/>
                        </a:ln>
                      </wps:spPr>
                      <wps:txbx>
                        <w:txbxContent>
                          <w:p w14:paraId="782BF941" w14:textId="77777777" w:rsidR="00047FD9" w:rsidRDefault="00047FD9" w:rsidP="00047FD9">
                            <w:pPr>
                              <w:jc w:val="center"/>
                              <w:rPr>
                                <w:b/>
                                <w:sz w:val="16"/>
                                <w:szCs w:val="16"/>
                              </w:rPr>
                            </w:pPr>
                          </w:p>
                          <w:p w14:paraId="4A0637E9" w14:textId="77777777" w:rsidR="00047FD9" w:rsidRPr="007970EC" w:rsidRDefault="00047FD9" w:rsidP="00047FD9">
                            <w:pPr>
                              <w:jc w:val="center"/>
                              <w:rPr>
                                <w:b/>
                                <w:sz w:val="16"/>
                                <w:szCs w:val="16"/>
                              </w:rPr>
                            </w:pPr>
                            <w:r w:rsidRPr="007970EC">
                              <w:rPr>
                                <w:b/>
                                <w:sz w:val="16"/>
                                <w:szCs w:val="16"/>
                              </w:rPr>
                              <w:t xml:space="preserve">PASSEPORT </w:t>
                            </w:r>
                            <w:r>
                              <w:rPr>
                                <w:b/>
                                <w:sz w:val="16"/>
                                <w:szCs w:val="16"/>
                              </w:rPr>
                              <w:t>VALIDE 6 MOIS APRES LA DATE DE RETOUR</w:t>
                            </w:r>
                            <w:r w:rsidRPr="007970EC">
                              <w:rPr>
                                <w:b/>
                                <w:sz w:val="16"/>
                                <w:szCs w:val="16"/>
                              </w:rPr>
                              <w:t xml:space="preserve"> </w:t>
                            </w:r>
                            <w:r>
                              <w:rPr>
                                <w:b/>
                                <w:sz w:val="16"/>
                                <w:szCs w:val="16"/>
                              </w:rPr>
                              <w:t>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C48F" id="Rectangle 39" o:spid="_x0000_s1031" style="position:absolute;margin-left:434.45pt;margin-top:8.8pt;width:101.05pt;height:60.35pt;rotation:-29702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" fillcolor="#d6e3bc">
                <v:textbox>
                  <w:txbxContent>
                    <w:p w14:paraId="782BF941" w14:textId="77777777" w:rsidR="00047FD9" w:rsidRDefault="00047FD9" w:rsidP="00047FD9">
                      <w:pPr>
                        <w:jc w:val="center"/>
                        <w:rPr>
                          <w:b/>
                          <w:sz w:val="16"/>
                          <w:szCs w:val="16"/>
                        </w:rPr>
                      </w:pPr>
                    </w:p>
                    <w:p w14:paraId="4A0637E9" w14:textId="77777777" w:rsidR="00047FD9" w:rsidRPr="007970EC" w:rsidRDefault="00047FD9" w:rsidP="00047FD9">
                      <w:pPr>
                        <w:jc w:val="center"/>
                        <w:rPr>
                          <w:b/>
                          <w:sz w:val="16"/>
                          <w:szCs w:val="16"/>
                        </w:rPr>
                      </w:pPr>
                      <w:r w:rsidRPr="007970EC">
                        <w:rPr>
                          <w:b/>
                          <w:sz w:val="16"/>
                          <w:szCs w:val="16"/>
                        </w:rPr>
                        <w:t xml:space="preserve">PASSEPORT </w:t>
                      </w:r>
                      <w:r>
                        <w:rPr>
                          <w:b/>
                          <w:sz w:val="16"/>
                          <w:szCs w:val="16"/>
                        </w:rPr>
                        <w:t>VALIDE 6 MOIS APRES LA DATE DE RETOUR</w:t>
                      </w:r>
                      <w:r w:rsidRPr="007970EC">
                        <w:rPr>
                          <w:b/>
                          <w:sz w:val="16"/>
                          <w:szCs w:val="16"/>
                        </w:rPr>
                        <w:t xml:space="preserve"> </w:t>
                      </w:r>
                      <w:r>
                        <w:rPr>
                          <w:b/>
                          <w:sz w:val="16"/>
                          <w:szCs w:val="16"/>
                        </w:rPr>
                        <w:t>OBLIGATOIRE</w:t>
                      </w:r>
                    </w:p>
                  </w:txbxContent>
                </v:textbox>
              </v:rect>
            </w:pict>
          </mc:Fallback>
        </mc:AlternateContent>
      </w:r>
    </w:p>
    <w:p w14:paraId="5802B015" w14:textId="77777777" w:rsidR="00D161ED" w:rsidRDefault="00D161ED"/>
    <w:p w14:paraId="7A2A06C4" w14:textId="77777777" w:rsidR="00C05428" w:rsidRDefault="00C05428">
      <w:pPr>
        <w:rPr>
          <w:rFonts w:asciiTheme="minorHAnsi" w:hAnsiTheme="minorHAnsi" w:cstheme="minorHAnsi"/>
          <w:b/>
          <w:sz w:val="22"/>
        </w:rPr>
      </w:pPr>
    </w:p>
    <w:p w14:paraId="3952980C" w14:textId="77777777" w:rsidR="00576B9A" w:rsidRPr="00D161ED" w:rsidRDefault="00576B9A">
      <w:r w:rsidRPr="00576B9A">
        <w:rPr>
          <w:rFonts w:asciiTheme="minorHAnsi" w:hAnsiTheme="minorHAnsi" w:cstheme="minorHAnsi"/>
          <w:b/>
          <w:sz w:val="22"/>
        </w:rPr>
        <w:t>Tarif</w:t>
      </w:r>
      <w:r w:rsidR="007C59DD">
        <w:rPr>
          <w:rFonts w:asciiTheme="minorHAnsi" w:hAnsiTheme="minorHAnsi" w:cstheme="minorHAnsi"/>
          <w:b/>
          <w:sz w:val="22"/>
        </w:rPr>
        <w:t xml:space="preserve"> </w:t>
      </w:r>
      <w:r w:rsidRPr="00576B9A">
        <w:rPr>
          <w:rFonts w:asciiTheme="minorHAnsi" w:hAnsiTheme="minorHAnsi" w:cstheme="minorHAnsi"/>
          <w:b/>
          <w:sz w:val="22"/>
        </w:rPr>
        <w:t>:</w:t>
      </w:r>
      <w:r w:rsidRPr="00576B9A">
        <w:rPr>
          <w:rFonts w:asciiTheme="minorHAnsi" w:hAnsiTheme="minorHAnsi" w:cstheme="minorHAnsi"/>
          <w:sz w:val="22"/>
        </w:rPr>
        <w:t xml:space="preserve"> </w:t>
      </w:r>
      <w:r w:rsidR="00D161ED">
        <w:rPr>
          <w:rFonts w:asciiTheme="minorHAnsi" w:hAnsiTheme="minorHAnsi" w:cstheme="minorHAnsi"/>
          <w:b/>
          <w:sz w:val="28"/>
          <w:szCs w:val="28"/>
        </w:rPr>
        <w:t>2 98</w:t>
      </w:r>
      <w:r w:rsidRPr="00284456">
        <w:rPr>
          <w:rFonts w:asciiTheme="minorHAnsi" w:hAnsiTheme="minorHAnsi" w:cstheme="minorHAnsi"/>
          <w:b/>
          <w:sz w:val="28"/>
          <w:szCs w:val="28"/>
        </w:rPr>
        <w:t>0 €</w:t>
      </w:r>
      <w:r w:rsidRPr="00576B9A">
        <w:rPr>
          <w:rFonts w:asciiTheme="minorHAnsi" w:hAnsiTheme="minorHAnsi" w:cstheme="minorHAnsi"/>
          <w:sz w:val="22"/>
        </w:rPr>
        <w:t xml:space="preserve"> x ……</w:t>
      </w:r>
      <w:r>
        <w:rPr>
          <w:rFonts w:asciiTheme="minorHAnsi" w:hAnsiTheme="minorHAnsi" w:cstheme="minorHAnsi"/>
          <w:sz w:val="22"/>
        </w:rPr>
        <w:t>..</w:t>
      </w:r>
      <w:r w:rsidRPr="00576B9A">
        <w:rPr>
          <w:rFonts w:asciiTheme="minorHAnsi" w:hAnsiTheme="minorHAnsi" w:cstheme="minorHAnsi"/>
          <w:sz w:val="22"/>
        </w:rPr>
        <w:t xml:space="preserve">.. </w:t>
      </w:r>
      <w:r w:rsidR="00ED5B32" w:rsidRPr="00182448">
        <w:rPr>
          <w:rFonts w:asciiTheme="minorHAnsi" w:hAnsiTheme="minorHAnsi" w:cstheme="minorHAnsi"/>
          <w:sz w:val="22"/>
        </w:rPr>
        <w:t>personne(s) = …………………………..€</w:t>
      </w:r>
    </w:p>
    <w:p w14:paraId="309FCE2A" w14:textId="77777777" w:rsidR="0066147C" w:rsidRPr="00D161ED" w:rsidRDefault="00D161ED" w:rsidP="00D161ED">
      <w:pPr>
        <w:rPr>
          <w:rFonts w:asciiTheme="minorHAnsi" w:hAnsiTheme="minorHAnsi" w:cstheme="minorHAnsi"/>
          <w:sz w:val="22"/>
        </w:rPr>
      </w:pPr>
      <w:r w:rsidRPr="00FD4A53">
        <w:rPr>
          <w:rFonts w:ascii="Calibri" w:hAnsi="Calibri"/>
          <w:sz w:val="18"/>
          <w:szCs w:val="22"/>
        </w:rPr>
        <w:sym w:font="Wingdings" w:char="F071"/>
      </w:r>
      <w:r w:rsidRPr="0066147C">
        <w:rPr>
          <w:rFonts w:ascii="Calibri" w:hAnsi="Calibri"/>
          <w:sz w:val="16"/>
          <w:szCs w:val="22"/>
        </w:rPr>
        <w:t xml:space="preserve"> </w:t>
      </w:r>
      <w:r w:rsidR="00576B9A" w:rsidRPr="00D161ED">
        <w:rPr>
          <w:rFonts w:ascii="Calibri" w:hAnsi="Calibri"/>
          <w:sz w:val="22"/>
          <w:szCs w:val="22"/>
          <w:u w:val="single"/>
        </w:rPr>
        <w:t>Supplément chambre individuelle :</w:t>
      </w:r>
      <w:r w:rsidR="00576B9A" w:rsidRPr="00D161ED">
        <w:rPr>
          <w:rFonts w:ascii="Calibri" w:hAnsi="Calibri"/>
          <w:sz w:val="22"/>
          <w:szCs w:val="22"/>
        </w:rPr>
        <w:t xml:space="preserve"> </w:t>
      </w:r>
      <w:r w:rsidR="00182448" w:rsidRPr="00D161ED">
        <w:rPr>
          <w:rFonts w:ascii="Calibri" w:hAnsi="Calibri"/>
          <w:b/>
        </w:rPr>
        <w:t>520</w:t>
      </w:r>
      <w:r w:rsidR="00576B9A" w:rsidRPr="00D161ED">
        <w:rPr>
          <w:rFonts w:ascii="Calibri" w:hAnsi="Calibri"/>
          <w:b/>
        </w:rPr>
        <w:t xml:space="preserve"> €</w:t>
      </w:r>
      <w:r w:rsidR="00576B9A" w:rsidRPr="00D161ED">
        <w:rPr>
          <w:rFonts w:ascii="Calibri" w:hAnsi="Calibri"/>
          <w:sz w:val="22"/>
          <w:szCs w:val="22"/>
        </w:rPr>
        <w:t xml:space="preserve">  (nombre limité)</w:t>
      </w:r>
    </w:p>
    <w:p w14:paraId="7DB4F7DF" w14:textId="77777777" w:rsidR="00C05428" w:rsidRPr="00D161ED" w:rsidRDefault="00C05428" w:rsidP="00C05428">
      <w:pPr>
        <w:rPr>
          <w:rFonts w:asciiTheme="minorHAnsi" w:hAnsiTheme="minorHAnsi" w:cstheme="minorHAnsi"/>
          <w:sz w:val="22"/>
        </w:rPr>
      </w:pPr>
      <w:r w:rsidRPr="00FD4A53">
        <w:rPr>
          <w:rFonts w:ascii="Calibri" w:hAnsi="Calibri"/>
          <w:sz w:val="18"/>
          <w:szCs w:val="22"/>
        </w:rPr>
        <w:sym w:font="Wingdings" w:char="F071"/>
      </w:r>
      <w:r w:rsidRPr="0066147C">
        <w:rPr>
          <w:rFonts w:ascii="Calibri" w:hAnsi="Calibri"/>
          <w:sz w:val="16"/>
          <w:szCs w:val="22"/>
        </w:rPr>
        <w:t xml:space="preserve"> </w:t>
      </w:r>
      <w:r w:rsidRPr="00D161ED">
        <w:rPr>
          <w:rFonts w:ascii="Calibri" w:hAnsi="Calibri"/>
          <w:sz w:val="22"/>
          <w:szCs w:val="22"/>
          <w:u w:val="single"/>
        </w:rPr>
        <w:t xml:space="preserve">Supplément chambre </w:t>
      </w:r>
      <w:r>
        <w:rPr>
          <w:rFonts w:ascii="Calibri" w:hAnsi="Calibri"/>
          <w:sz w:val="22"/>
          <w:szCs w:val="22"/>
          <w:u w:val="single"/>
        </w:rPr>
        <w:t xml:space="preserve">luxe exécutive avec accès au salon </w:t>
      </w:r>
      <w:r w:rsidRPr="00D161ED">
        <w:rPr>
          <w:rFonts w:ascii="Calibri" w:hAnsi="Calibri"/>
          <w:sz w:val="22"/>
          <w:szCs w:val="22"/>
          <w:u w:val="single"/>
        </w:rPr>
        <w:t>:</w:t>
      </w:r>
      <w:r w:rsidRPr="00D161ED">
        <w:rPr>
          <w:rFonts w:ascii="Calibri" w:hAnsi="Calibri"/>
          <w:sz w:val="22"/>
          <w:szCs w:val="22"/>
        </w:rPr>
        <w:t xml:space="preserve"> </w:t>
      </w:r>
      <w:r>
        <w:rPr>
          <w:rFonts w:ascii="Calibri" w:hAnsi="Calibri"/>
          <w:b/>
        </w:rPr>
        <w:t>300</w:t>
      </w:r>
      <w:r w:rsidRPr="00D161ED">
        <w:rPr>
          <w:rFonts w:ascii="Calibri" w:hAnsi="Calibri"/>
          <w:b/>
        </w:rPr>
        <w:t xml:space="preserve"> €</w:t>
      </w:r>
      <w:r>
        <w:rPr>
          <w:rFonts w:ascii="Calibri" w:hAnsi="Calibri"/>
          <w:sz w:val="22"/>
          <w:szCs w:val="22"/>
        </w:rPr>
        <w:t xml:space="preserve"> </w:t>
      </w:r>
    </w:p>
    <w:p w14:paraId="22962551" w14:textId="77777777" w:rsidR="00ED5B32" w:rsidRPr="00ED5B32" w:rsidRDefault="00ED5B32" w:rsidP="00ED5B32">
      <w:pPr>
        <w:rPr>
          <w:rFonts w:asciiTheme="minorHAnsi" w:hAnsiTheme="minorHAnsi" w:cstheme="minorHAnsi"/>
          <w:sz w:val="22"/>
        </w:rPr>
      </w:pPr>
    </w:p>
    <w:p w14:paraId="75225F47" w14:textId="77777777" w:rsidR="0066147C" w:rsidRPr="0066147C" w:rsidRDefault="0066147C">
      <w:pPr>
        <w:rPr>
          <w:rFonts w:ascii="Calibri" w:hAnsi="Calibri"/>
          <w:sz w:val="22"/>
          <w:szCs w:val="22"/>
        </w:rPr>
      </w:pPr>
      <w:r w:rsidRPr="00FD4A53">
        <w:rPr>
          <w:rFonts w:ascii="Calibri" w:hAnsi="Calibri"/>
          <w:sz w:val="18"/>
          <w:szCs w:val="22"/>
        </w:rPr>
        <w:sym w:font="Wingdings" w:char="F071"/>
      </w:r>
      <w:r w:rsidRPr="0066147C">
        <w:rPr>
          <w:rFonts w:ascii="Calibri" w:hAnsi="Calibri"/>
          <w:sz w:val="16"/>
          <w:szCs w:val="22"/>
        </w:rPr>
        <w:t xml:space="preserve"> </w:t>
      </w:r>
      <w:r w:rsidRPr="0066147C">
        <w:rPr>
          <w:rFonts w:ascii="Calibri" w:hAnsi="Calibri"/>
          <w:sz w:val="22"/>
          <w:szCs w:val="22"/>
        </w:rPr>
        <w:t>A</w:t>
      </w:r>
      <w:r w:rsidRPr="0066147C">
        <w:rPr>
          <w:rFonts w:ascii="Calibri" w:hAnsi="Calibri" w:cs="Calibri"/>
          <w:sz w:val="22"/>
          <w:szCs w:val="22"/>
        </w:rPr>
        <w:t xml:space="preserve">ssurance </w:t>
      </w:r>
      <w:r w:rsidRPr="0066147C">
        <w:rPr>
          <w:rFonts w:ascii="Calibri" w:hAnsi="Calibri" w:cs="Calibri"/>
          <w:b/>
          <w:sz w:val="22"/>
          <w:szCs w:val="22"/>
        </w:rPr>
        <w:t>Présence</w:t>
      </w:r>
      <w:r w:rsidRPr="0066147C">
        <w:rPr>
          <w:rFonts w:ascii="Calibri" w:hAnsi="Calibri" w:cs="Calibri"/>
          <w:sz w:val="22"/>
          <w:szCs w:val="22"/>
        </w:rPr>
        <w:t xml:space="preserve"> annulation / bagages (</w:t>
      </w:r>
      <w:r w:rsidRPr="0066147C">
        <w:rPr>
          <w:rFonts w:ascii="Calibri" w:hAnsi="Calibri" w:cs="Calibri"/>
          <w:sz w:val="22"/>
          <w:szCs w:val="22"/>
          <w:u w:val="single"/>
        </w:rPr>
        <w:t xml:space="preserve">à souscrire et à régler </w:t>
      </w:r>
      <w:r w:rsidRPr="0066147C">
        <w:rPr>
          <w:rFonts w:ascii="Calibri" w:hAnsi="Calibri" w:cs="Calibri"/>
          <w:b/>
          <w:sz w:val="22"/>
          <w:szCs w:val="22"/>
          <w:u w:val="single"/>
        </w:rPr>
        <w:t xml:space="preserve">avec </w:t>
      </w:r>
      <w:r w:rsidRPr="0066147C">
        <w:rPr>
          <w:rFonts w:ascii="Calibri" w:hAnsi="Calibri" w:cs="Calibri"/>
          <w:sz w:val="22"/>
          <w:szCs w:val="22"/>
          <w:u w:val="single"/>
        </w:rPr>
        <w:t xml:space="preserve">votre </w:t>
      </w:r>
      <w:r w:rsidR="00D161ED" w:rsidRPr="0066147C">
        <w:rPr>
          <w:rFonts w:ascii="Calibri" w:hAnsi="Calibri" w:cs="Calibri"/>
          <w:sz w:val="22"/>
          <w:szCs w:val="22"/>
          <w:u w:val="single"/>
        </w:rPr>
        <w:t>inscription !</w:t>
      </w:r>
      <w:r w:rsidRPr="0066147C">
        <w:rPr>
          <w:rFonts w:ascii="Calibri" w:hAnsi="Calibri" w:cs="Calibri"/>
          <w:b/>
          <w:sz w:val="22"/>
          <w:szCs w:val="22"/>
          <w:u w:val="single"/>
        </w:rPr>
        <w:t xml:space="preserve">  </w:t>
      </w:r>
      <w:r w:rsidR="00D161ED" w:rsidRPr="0066147C">
        <w:rPr>
          <w:rFonts w:ascii="Calibri" w:hAnsi="Calibri" w:cs="Calibri"/>
          <w:b/>
          <w:sz w:val="22"/>
          <w:szCs w:val="22"/>
          <w:u w:val="single"/>
        </w:rPr>
        <w:t>Non</w:t>
      </w:r>
      <w:r w:rsidRPr="0066147C">
        <w:rPr>
          <w:rFonts w:ascii="Calibri" w:hAnsi="Calibri" w:cs="Calibri"/>
          <w:b/>
          <w:sz w:val="22"/>
          <w:szCs w:val="22"/>
          <w:u w:val="single"/>
        </w:rPr>
        <w:t xml:space="preserve"> remboursable)</w:t>
      </w:r>
      <w:r w:rsidRPr="0066147C">
        <w:rPr>
          <w:rFonts w:ascii="Calibri" w:hAnsi="Calibri"/>
          <w:sz w:val="22"/>
          <w:szCs w:val="22"/>
        </w:rPr>
        <w:t>:</w:t>
      </w:r>
    </w:p>
    <w:p w14:paraId="42AE123E" w14:textId="77777777" w:rsidR="00576B9A" w:rsidRDefault="00284456" w:rsidP="0066147C">
      <w:r w:rsidRPr="00284456">
        <w:rPr>
          <w:rFonts w:ascii="Calibri" w:hAnsi="Calibri"/>
          <w:b/>
        </w:rPr>
        <w:t>7</w:t>
      </w:r>
      <w:r w:rsidR="00565C73">
        <w:rPr>
          <w:rFonts w:ascii="Calibri" w:hAnsi="Calibri"/>
          <w:b/>
        </w:rPr>
        <w:t>9</w:t>
      </w:r>
      <w:r w:rsidR="0066147C" w:rsidRPr="00284456">
        <w:rPr>
          <w:rFonts w:ascii="Calibri" w:hAnsi="Calibri"/>
          <w:b/>
        </w:rPr>
        <w:t xml:space="preserve"> €</w:t>
      </w:r>
      <w:r w:rsidR="0066147C" w:rsidRPr="0066147C">
        <w:rPr>
          <w:rFonts w:ascii="Calibri" w:hAnsi="Calibri"/>
          <w:sz w:val="22"/>
          <w:szCs w:val="22"/>
        </w:rPr>
        <w:t xml:space="preserve"> x </w:t>
      </w:r>
      <w:r w:rsidR="00ED5B32" w:rsidRPr="00576B9A">
        <w:rPr>
          <w:rFonts w:asciiTheme="minorHAnsi" w:hAnsiTheme="minorHAnsi" w:cstheme="minorHAnsi"/>
          <w:sz w:val="22"/>
        </w:rPr>
        <w:t>……</w:t>
      </w:r>
      <w:r w:rsidR="00ED5B32">
        <w:rPr>
          <w:rFonts w:asciiTheme="minorHAnsi" w:hAnsiTheme="minorHAnsi" w:cstheme="minorHAnsi"/>
          <w:sz w:val="22"/>
        </w:rPr>
        <w:t>..</w:t>
      </w:r>
      <w:r w:rsidR="00ED5B32" w:rsidRPr="00576B9A">
        <w:rPr>
          <w:rFonts w:asciiTheme="minorHAnsi" w:hAnsiTheme="minorHAnsi" w:cstheme="minorHAnsi"/>
          <w:sz w:val="22"/>
        </w:rPr>
        <w:t xml:space="preserve">.. </w:t>
      </w:r>
      <w:r w:rsidR="00ED5B32" w:rsidRPr="00182448">
        <w:rPr>
          <w:rFonts w:asciiTheme="minorHAnsi" w:hAnsiTheme="minorHAnsi" w:cstheme="minorHAnsi"/>
          <w:sz w:val="22"/>
        </w:rPr>
        <w:t>personne(s) = …………………………..€</w:t>
      </w:r>
      <w:r w:rsidR="0066147C" w:rsidRPr="00FD4A53">
        <w:rPr>
          <w:rFonts w:ascii="Calibri" w:hAnsi="Calibri" w:cs="Calibri"/>
          <w:sz w:val="18"/>
          <w:szCs w:val="22"/>
          <w:u w:val="single"/>
        </w:rPr>
        <w:br/>
      </w:r>
    </w:p>
    <w:p w14:paraId="2AFE9A49" w14:textId="77777777" w:rsidR="008A3FA8" w:rsidRDefault="00ED5B32">
      <w:pPr>
        <w:rPr>
          <w:rFonts w:asciiTheme="minorHAnsi" w:hAnsiTheme="minorHAnsi" w:cstheme="minorHAnsi"/>
          <w:b/>
          <w:sz w:val="22"/>
        </w:rPr>
      </w:pPr>
      <w:r w:rsidRPr="00ED5B32">
        <w:rPr>
          <w:rFonts w:asciiTheme="minorHAnsi" w:hAnsiTheme="minorHAnsi" w:cstheme="minorHAnsi"/>
          <w:b/>
          <w:sz w:val="22"/>
          <w:u w:val="single"/>
        </w:rPr>
        <w:t>Montant total :</w:t>
      </w:r>
      <w:r w:rsidRPr="00ED5B32">
        <w:rPr>
          <w:rFonts w:asciiTheme="minorHAnsi" w:hAnsiTheme="minorHAnsi" w:cstheme="minorHAnsi"/>
          <w:b/>
          <w:sz w:val="22"/>
        </w:rPr>
        <w:t xml:space="preserve"> ………………</w:t>
      </w:r>
      <w:r>
        <w:rPr>
          <w:rFonts w:asciiTheme="minorHAnsi" w:hAnsiTheme="minorHAnsi" w:cstheme="minorHAnsi"/>
          <w:b/>
          <w:sz w:val="22"/>
        </w:rPr>
        <w:t>....</w:t>
      </w:r>
      <w:r w:rsidRPr="00ED5B32">
        <w:rPr>
          <w:rFonts w:asciiTheme="minorHAnsi" w:hAnsiTheme="minorHAnsi" w:cstheme="minorHAnsi"/>
          <w:b/>
          <w:sz w:val="22"/>
        </w:rPr>
        <w:t>…….</w:t>
      </w:r>
      <w:r>
        <w:rPr>
          <w:rFonts w:asciiTheme="minorHAnsi" w:hAnsiTheme="minorHAnsi" w:cstheme="minorHAnsi"/>
          <w:b/>
          <w:sz w:val="22"/>
        </w:rPr>
        <w:t xml:space="preserve"> x </w:t>
      </w:r>
      <w:r w:rsidRPr="00ED5B32">
        <w:rPr>
          <w:rFonts w:asciiTheme="minorHAnsi" w:hAnsiTheme="minorHAnsi" w:cstheme="minorHAnsi"/>
          <w:b/>
          <w:sz w:val="22"/>
        </w:rPr>
        <w:t>…….... personne(s) = …………………</w:t>
      </w:r>
      <w:r>
        <w:rPr>
          <w:rFonts w:asciiTheme="minorHAnsi" w:hAnsiTheme="minorHAnsi" w:cstheme="minorHAnsi"/>
          <w:b/>
          <w:sz w:val="22"/>
        </w:rPr>
        <w:t>….</w:t>
      </w:r>
      <w:r w:rsidRPr="00ED5B32">
        <w:rPr>
          <w:rFonts w:asciiTheme="minorHAnsi" w:hAnsiTheme="minorHAnsi" w:cstheme="minorHAnsi"/>
          <w:b/>
          <w:sz w:val="22"/>
        </w:rPr>
        <w:t>………..€</w:t>
      </w:r>
      <w:r w:rsidR="0016136F">
        <w:rPr>
          <w:rFonts w:asciiTheme="minorHAnsi" w:hAnsiTheme="minorHAnsi" w:cstheme="minorHAnsi"/>
          <w:b/>
          <w:sz w:val="22"/>
        </w:rPr>
        <w:t>.</w:t>
      </w:r>
    </w:p>
    <w:p w14:paraId="04719A1F" w14:textId="77777777" w:rsidR="0016136F" w:rsidRDefault="0016136F">
      <w:pPr>
        <w:rPr>
          <w:rFonts w:asciiTheme="minorHAnsi" w:hAnsiTheme="minorHAnsi" w:cstheme="minorHAnsi"/>
          <w:b/>
          <w:sz w:val="22"/>
        </w:rPr>
      </w:pPr>
    </w:p>
    <w:p w14:paraId="15324233" w14:textId="77777777" w:rsidR="0016136F" w:rsidRPr="00FD4A53" w:rsidRDefault="0016136F" w:rsidP="00284456">
      <w:pPr>
        <w:shd w:val="clear" w:color="auto" w:fill="D9D9D9"/>
        <w:spacing w:line="280" w:lineRule="atLeast"/>
        <w:rPr>
          <w:rFonts w:ascii="Calibri" w:hAnsi="Calibri"/>
          <w:b/>
          <w:sz w:val="22"/>
          <w:szCs w:val="22"/>
        </w:rPr>
      </w:pPr>
      <w:r w:rsidRPr="00854154">
        <w:rPr>
          <w:rFonts w:ascii="Calibri" w:hAnsi="Calibri"/>
          <w:b/>
          <w:sz w:val="22"/>
          <w:szCs w:val="22"/>
        </w:rPr>
        <w:t>REGLEMENT</w:t>
      </w:r>
      <w:r>
        <w:rPr>
          <w:rFonts w:ascii="Calibri" w:hAnsi="Calibri"/>
          <w:b/>
          <w:sz w:val="22"/>
          <w:szCs w:val="22"/>
        </w:rPr>
        <w:t xml:space="preserve"> PAR PERSONNE : </w:t>
      </w:r>
      <w:r w:rsidRPr="00B02B50">
        <w:rPr>
          <w:rFonts w:ascii="Calibri" w:hAnsi="Calibri"/>
          <w:b/>
          <w:sz w:val="20"/>
          <w:szCs w:val="20"/>
        </w:rPr>
        <w:t>1</w:t>
      </w:r>
      <w:r w:rsidRPr="00B02B50">
        <w:rPr>
          <w:rFonts w:ascii="Calibri" w:hAnsi="Calibri"/>
          <w:b/>
          <w:sz w:val="20"/>
          <w:szCs w:val="20"/>
          <w:vertAlign w:val="superscript"/>
        </w:rPr>
        <w:t>ER</w:t>
      </w:r>
      <w:r w:rsidRPr="00B02B50">
        <w:rPr>
          <w:rFonts w:ascii="Calibri" w:hAnsi="Calibri"/>
          <w:b/>
          <w:sz w:val="20"/>
          <w:szCs w:val="20"/>
        </w:rPr>
        <w:t xml:space="preserve"> ACOMPTE</w:t>
      </w:r>
      <w:r>
        <w:rPr>
          <w:rFonts w:ascii="Calibri" w:hAnsi="Calibri"/>
          <w:b/>
          <w:sz w:val="22"/>
          <w:szCs w:val="22"/>
        </w:rPr>
        <w:t xml:space="preserve"> </w:t>
      </w:r>
      <w:r w:rsidR="00565C73">
        <w:rPr>
          <w:rFonts w:ascii="Calibri" w:hAnsi="Calibri"/>
          <w:b/>
          <w:sz w:val="28"/>
          <w:szCs w:val="28"/>
        </w:rPr>
        <w:t>3</w:t>
      </w:r>
      <w:r w:rsidR="00284456" w:rsidRPr="001643F1">
        <w:rPr>
          <w:rFonts w:ascii="Calibri" w:hAnsi="Calibri"/>
          <w:b/>
          <w:sz w:val="28"/>
          <w:szCs w:val="28"/>
        </w:rPr>
        <w:t>50 €/personne</w:t>
      </w:r>
      <w:r w:rsidR="00284456">
        <w:rPr>
          <w:rFonts w:ascii="Calibri" w:hAnsi="Calibri"/>
          <w:b/>
          <w:sz w:val="22"/>
          <w:szCs w:val="22"/>
        </w:rPr>
        <w:t xml:space="preserve"> </w:t>
      </w:r>
      <w:r>
        <w:rPr>
          <w:rFonts w:ascii="Calibri" w:hAnsi="Calibri"/>
          <w:b/>
          <w:sz w:val="22"/>
          <w:szCs w:val="22"/>
        </w:rPr>
        <w:t xml:space="preserve"> à la réservation</w:t>
      </w:r>
    </w:p>
    <w:p w14:paraId="44225513" w14:textId="77777777" w:rsidR="0016136F" w:rsidRPr="00B02B50" w:rsidRDefault="0016136F" w:rsidP="0016136F">
      <w:pPr>
        <w:rPr>
          <w:rFonts w:ascii="Calibri" w:hAnsi="Calibri" w:cs="Calibri"/>
          <w:b/>
          <w:color w:val="1F497D"/>
          <w:sz w:val="20"/>
          <w:szCs w:val="20"/>
        </w:rPr>
      </w:pPr>
      <w:r w:rsidRPr="00B02B50">
        <w:rPr>
          <w:rFonts w:ascii="Calibri" w:hAnsi="Calibri" w:cs="Calibri"/>
          <w:b/>
          <w:color w:val="1F497D"/>
          <w:sz w:val="20"/>
          <w:szCs w:val="20"/>
        </w:rPr>
        <w:t>2</w:t>
      </w:r>
      <w:r w:rsidRPr="00B02B50">
        <w:rPr>
          <w:rFonts w:ascii="Calibri" w:hAnsi="Calibri" w:cs="Calibri"/>
          <w:b/>
          <w:color w:val="1F497D"/>
          <w:sz w:val="20"/>
          <w:szCs w:val="20"/>
          <w:vertAlign w:val="superscript"/>
        </w:rPr>
        <w:t>ème</w:t>
      </w:r>
      <w:r w:rsidRPr="00B02B50">
        <w:rPr>
          <w:rFonts w:ascii="Calibri" w:hAnsi="Calibri" w:cs="Calibri"/>
          <w:b/>
          <w:color w:val="1F497D"/>
          <w:sz w:val="20"/>
          <w:szCs w:val="20"/>
        </w:rPr>
        <w:t xml:space="preserve"> acompte </w:t>
      </w:r>
      <w:r w:rsidR="001643F1">
        <w:rPr>
          <w:rFonts w:ascii="Calibri" w:hAnsi="Calibri" w:cs="Calibri"/>
          <w:b/>
          <w:color w:val="1F497D"/>
          <w:sz w:val="20"/>
          <w:szCs w:val="20"/>
        </w:rPr>
        <w:t xml:space="preserve">au </w:t>
      </w:r>
      <w:r w:rsidR="00565C73">
        <w:rPr>
          <w:rFonts w:ascii="Calibri" w:hAnsi="Calibri" w:cs="Calibri"/>
          <w:b/>
          <w:color w:val="1F497D"/>
          <w:sz w:val="20"/>
          <w:szCs w:val="20"/>
        </w:rPr>
        <w:t>30 juin</w:t>
      </w:r>
      <w:r>
        <w:rPr>
          <w:rFonts w:ascii="Calibri" w:hAnsi="Calibri" w:cs="Calibri"/>
          <w:b/>
          <w:color w:val="1F497D"/>
          <w:sz w:val="20"/>
          <w:szCs w:val="20"/>
        </w:rPr>
        <w:t xml:space="preserve"> : </w:t>
      </w:r>
      <w:r w:rsidR="00565C73">
        <w:rPr>
          <w:rFonts w:ascii="Calibri" w:hAnsi="Calibri" w:cs="Calibri"/>
          <w:b/>
          <w:color w:val="1F497D"/>
          <w:sz w:val="20"/>
          <w:szCs w:val="20"/>
        </w:rPr>
        <w:t>700</w:t>
      </w:r>
      <w:r w:rsidR="001643F1">
        <w:rPr>
          <w:rFonts w:ascii="Calibri" w:hAnsi="Calibri" w:cs="Calibri"/>
          <w:b/>
          <w:color w:val="1F497D"/>
          <w:sz w:val="20"/>
          <w:szCs w:val="20"/>
        </w:rPr>
        <w:t xml:space="preserve"> € par personne </w:t>
      </w:r>
      <w:r>
        <w:rPr>
          <w:rFonts w:ascii="Calibri" w:hAnsi="Calibri" w:cs="Calibri"/>
          <w:b/>
          <w:color w:val="1F497D"/>
          <w:sz w:val="20"/>
          <w:szCs w:val="20"/>
        </w:rPr>
        <w:t xml:space="preserve"> </w:t>
      </w:r>
    </w:p>
    <w:p w14:paraId="74269CBB" w14:textId="77777777" w:rsidR="0016136F" w:rsidRDefault="0016136F" w:rsidP="0016136F">
      <w:pPr>
        <w:rPr>
          <w:rFonts w:ascii="Calibri" w:hAnsi="Calibri" w:cs="Calibri"/>
          <w:sz w:val="20"/>
          <w:szCs w:val="20"/>
        </w:rPr>
      </w:pPr>
      <w:r w:rsidRPr="00B02B50">
        <w:rPr>
          <w:rFonts w:ascii="Calibri" w:hAnsi="Calibri" w:cs="Calibri"/>
          <w:b/>
          <w:color w:val="1F497D"/>
          <w:sz w:val="20"/>
          <w:szCs w:val="20"/>
        </w:rPr>
        <w:t xml:space="preserve">Solde du voyage </w:t>
      </w:r>
      <w:r w:rsidRPr="00B02B50">
        <w:rPr>
          <w:rFonts w:ascii="Calibri" w:hAnsi="Calibri" w:cs="Calibri"/>
          <w:b/>
          <w:sz w:val="20"/>
          <w:szCs w:val="20"/>
        </w:rPr>
        <w:t xml:space="preserve"> </w:t>
      </w:r>
      <w:r w:rsidR="00D161ED">
        <w:rPr>
          <w:rFonts w:ascii="Calibri" w:hAnsi="Calibri" w:cs="Calibri"/>
          <w:b/>
          <w:sz w:val="20"/>
          <w:szCs w:val="20"/>
        </w:rPr>
        <w:t>Le</w:t>
      </w:r>
      <w:r w:rsidR="00565C73">
        <w:rPr>
          <w:rFonts w:ascii="Calibri" w:hAnsi="Calibri" w:cs="Calibri"/>
          <w:b/>
          <w:sz w:val="20"/>
          <w:szCs w:val="20"/>
        </w:rPr>
        <w:t xml:space="preserve"> 5 septembre 2021</w:t>
      </w:r>
      <w:r w:rsidR="00C05428">
        <w:rPr>
          <w:rFonts w:ascii="Calibri" w:hAnsi="Calibri" w:cs="Calibri"/>
          <w:b/>
          <w:sz w:val="20"/>
          <w:szCs w:val="20"/>
        </w:rPr>
        <w:t xml:space="preserve"> </w:t>
      </w:r>
      <w:r w:rsidR="001643F1" w:rsidRPr="00D161ED">
        <w:rPr>
          <w:rFonts w:ascii="Calibri" w:hAnsi="Calibri" w:cs="Calibri"/>
          <w:b/>
          <w:sz w:val="20"/>
          <w:szCs w:val="20"/>
        </w:rPr>
        <w:t>au plus tard</w:t>
      </w:r>
      <w:r w:rsidR="001643F1">
        <w:rPr>
          <w:rFonts w:ascii="Calibri" w:hAnsi="Calibri" w:cs="Calibri"/>
          <w:sz w:val="20"/>
          <w:szCs w:val="20"/>
        </w:rPr>
        <w:t xml:space="preserve">  </w:t>
      </w:r>
    </w:p>
    <w:p w14:paraId="0857A22E" w14:textId="77777777" w:rsidR="0016136F" w:rsidRPr="0016136F" w:rsidRDefault="0016136F" w:rsidP="001643F1">
      <w:pPr>
        <w:shd w:val="clear" w:color="auto" w:fill="FFFF00"/>
        <w:jc w:val="both"/>
        <w:rPr>
          <w:rFonts w:ascii="Calibri" w:hAnsi="Calibri" w:cs="Calibri"/>
          <w:b/>
          <w:i/>
          <w:sz w:val="18"/>
          <w:szCs w:val="20"/>
          <w:highlight w:val="yellow"/>
          <w:u w:val="single"/>
        </w:rPr>
      </w:pPr>
      <w:r w:rsidRPr="00997302">
        <w:rPr>
          <w:rFonts w:ascii="Calibri" w:hAnsi="Calibri" w:cs="Calibri"/>
          <w:b/>
          <w:i/>
          <w:sz w:val="22"/>
          <w:szCs w:val="22"/>
          <w:highlight w:val="yellow"/>
          <w:u w:val="single"/>
        </w:rPr>
        <w:t xml:space="preserve">Votre réservation implique l’acceptation des conditions d’annulation ci-après </w:t>
      </w:r>
      <w:r w:rsidRPr="0016136F">
        <w:rPr>
          <w:rFonts w:ascii="Calibri" w:hAnsi="Calibri" w:cs="Calibri"/>
          <w:b/>
          <w:i/>
          <w:sz w:val="18"/>
          <w:szCs w:val="20"/>
          <w:highlight w:val="yellow"/>
          <w:u w:val="single"/>
        </w:rPr>
        <w:t>:</w:t>
      </w:r>
    </w:p>
    <w:p w14:paraId="24F57616" w14:textId="77777777" w:rsidR="00997302" w:rsidRPr="00997302" w:rsidRDefault="0016136F" w:rsidP="001643F1">
      <w:pPr>
        <w:shd w:val="clear" w:color="auto" w:fill="FFFF00"/>
        <w:rPr>
          <w:rFonts w:ascii="Calibri" w:hAnsi="Calibri" w:cs="Calibri"/>
          <w:sz w:val="20"/>
          <w:szCs w:val="20"/>
          <w:highlight w:val="yellow"/>
        </w:rPr>
      </w:pPr>
      <w:r w:rsidRPr="00997302">
        <w:rPr>
          <w:rFonts w:ascii="Calibri" w:hAnsi="Calibri" w:cs="Calibri"/>
          <w:b/>
          <w:sz w:val="20"/>
          <w:szCs w:val="20"/>
          <w:highlight w:val="yellow"/>
        </w:rPr>
        <w:t>Frais d’annulation</w:t>
      </w:r>
      <w:r w:rsidR="001643F1" w:rsidRPr="00997302">
        <w:rPr>
          <w:rFonts w:ascii="Calibri" w:hAnsi="Calibri" w:cs="Calibri"/>
          <w:b/>
          <w:sz w:val="20"/>
          <w:szCs w:val="20"/>
          <w:highlight w:val="yellow"/>
        </w:rPr>
        <w:t xml:space="preserve"> sur le montant total du voyage par personne</w:t>
      </w:r>
      <w:r w:rsidRPr="00997302">
        <w:rPr>
          <w:rFonts w:ascii="Calibri" w:hAnsi="Calibri" w:cs="Calibri"/>
          <w:b/>
          <w:sz w:val="20"/>
          <w:szCs w:val="20"/>
          <w:highlight w:val="yellow"/>
        </w:rPr>
        <w:t>* :</w:t>
      </w:r>
      <w:r w:rsidRPr="00997302">
        <w:rPr>
          <w:rFonts w:ascii="Calibri" w:eastAsia="MS Mincho" w:hAnsi="Calibri" w:cs="Calibri"/>
          <w:b/>
          <w:bCs/>
          <w:color w:val="000000"/>
          <w:sz w:val="20"/>
          <w:szCs w:val="20"/>
          <w:highlight w:val="yellow"/>
        </w:rPr>
        <w:t xml:space="preserve"> </w:t>
      </w:r>
      <w:r w:rsidRPr="00997302">
        <w:rPr>
          <w:rFonts w:ascii="Calibri" w:hAnsi="Calibri" w:cs="Calibri"/>
          <w:sz w:val="20"/>
          <w:szCs w:val="20"/>
          <w:highlight w:val="yellow"/>
        </w:rPr>
        <w:t>Intervenant à plus de 1</w:t>
      </w:r>
      <w:r w:rsidR="00997302">
        <w:rPr>
          <w:rFonts w:ascii="Calibri" w:hAnsi="Calibri" w:cs="Calibri"/>
          <w:sz w:val="20"/>
          <w:szCs w:val="20"/>
          <w:highlight w:val="yellow"/>
        </w:rPr>
        <w:t>9</w:t>
      </w:r>
      <w:r w:rsidRPr="00997302">
        <w:rPr>
          <w:rFonts w:ascii="Calibri" w:hAnsi="Calibri" w:cs="Calibri"/>
          <w:sz w:val="20"/>
          <w:szCs w:val="20"/>
          <w:highlight w:val="yellow"/>
        </w:rPr>
        <w:t xml:space="preserve">0 jours du départ </w:t>
      </w:r>
      <w:r w:rsidR="001643F1" w:rsidRPr="00997302">
        <w:rPr>
          <w:rFonts w:ascii="Calibri" w:hAnsi="Calibri" w:cs="Calibri"/>
          <w:sz w:val="20"/>
          <w:szCs w:val="20"/>
          <w:highlight w:val="yellow"/>
        </w:rPr>
        <w:t>10 %</w:t>
      </w:r>
      <w:r w:rsidRPr="00997302">
        <w:rPr>
          <w:rFonts w:ascii="Calibri" w:hAnsi="Calibri" w:cs="Calibri"/>
          <w:sz w:val="20"/>
          <w:szCs w:val="20"/>
          <w:highlight w:val="yellow"/>
        </w:rPr>
        <w:t xml:space="preserve"> ; entre 1</w:t>
      </w:r>
      <w:r w:rsidR="00997302">
        <w:rPr>
          <w:rFonts w:ascii="Calibri" w:hAnsi="Calibri" w:cs="Calibri"/>
          <w:sz w:val="20"/>
          <w:szCs w:val="20"/>
          <w:highlight w:val="yellow"/>
        </w:rPr>
        <w:t>90</w:t>
      </w:r>
      <w:r w:rsidRPr="00997302">
        <w:rPr>
          <w:rFonts w:ascii="Calibri" w:hAnsi="Calibri" w:cs="Calibri"/>
          <w:sz w:val="20"/>
          <w:szCs w:val="20"/>
          <w:highlight w:val="yellow"/>
        </w:rPr>
        <w:t xml:space="preserve"> et 91 jours du départ : 25 %</w:t>
      </w:r>
      <w:r w:rsidR="001643F1" w:rsidRPr="00997302">
        <w:rPr>
          <w:rFonts w:ascii="Calibri" w:hAnsi="Calibri" w:cs="Calibri"/>
          <w:sz w:val="20"/>
          <w:szCs w:val="20"/>
          <w:highlight w:val="yellow"/>
        </w:rPr>
        <w:t xml:space="preserve"> ; </w:t>
      </w:r>
      <w:r w:rsidRPr="00997302">
        <w:rPr>
          <w:rFonts w:ascii="Calibri" w:hAnsi="Calibri" w:cs="Calibri"/>
          <w:sz w:val="20"/>
          <w:szCs w:val="20"/>
          <w:highlight w:val="yellow"/>
        </w:rPr>
        <w:t>entre 90 et 61 jours du départ : 40 %</w:t>
      </w:r>
      <w:r w:rsidR="001643F1" w:rsidRPr="00997302">
        <w:rPr>
          <w:rFonts w:ascii="Calibri" w:hAnsi="Calibri" w:cs="Calibri"/>
          <w:sz w:val="20"/>
          <w:szCs w:val="20"/>
          <w:highlight w:val="yellow"/>
        </w:rPr>
        <w:t> </w:t>
      </w:r>
      <w:r w:rsidRPr="00997302">
        <w:rPr>
          <w:rFonts w:ascii="Calibri" w:hAnsi="Calibri" w:cs="Calibri"/>
          <w:sz w:val="20"/>
          <w:szCs w:val="20"/>
          <w:highlight w:val="yellow"/>
        </w:rPr>
        <w:t>; entre 60 et 46 jours</w:t>
      </w:r>
      <w:r w:rsidR="001643F1" w:rsidRPr="00997302">
        <w:rPr>
          <w:rFonts w:ascii="Calibri" w:hAnsi="Calibri" w:cs="Calibri"/>
          <w:sz w:val="20"/>
          <w:szCs w:val="20"/>
          <w:highlight w:val="yellow"/>
        </w:rPr>
        <w:t xml:space="preserve">: 80 </w:t>
      </w:r>
      <w:r w:rsidRPr="00997302">
        <w:rPr>
          <w:rFonts w:ascii="Calibri" w:hAnsi="Calibri" w:cs="Calibri"/>
          <w:sz w:val="20"/>
          <w:szCs w:val="20"/>
          <w:highlight w:val="yellow"/>
        </w:rPr>
        <w:t>%</w:t>
      </w:r>
      <w:r w:rsidR="001643F1" w:rsidRPr="00997302">
        <w:rPr>
          <w:rFonts w:ascii="Calibri" w:hAnsi="Calibri" w:cs="Calibri"/>
          <w:sz w:val="20"/>
          <w:szCs w:val="20"/>
          <w:highlight w:val="yellow"/>
        </w:rPr>
        <w:t xml:space="preserve"> </w:t>
      </w:r>
      <w:r w:rsidRPr="00997302">
        <w:rPr>
          <w:rFonts w:ascii="Calibri" w:hAnsi="Calibri" w:cs="Calibri"/>
          <w:sz w:val="20"/>
          <w:szCs w:val="20"/>
          <w:highlight w:val="yellow"/>
        </w:rPr>
        <w:t xml:space="preserve">; moins de 46 jours du départ : 100 % </w:t>
      </w:r>
    </w:p>
    <w:p w14:paraId="77BFE662" w14:textId="77777777" w:rsidR="0016136F" w:rsidRPr="00997302" w:rsidRDefault="0016136F" w:rsidP="001643F1">
      <w:pPr>
        <w:shd w:val="clear" w:color="auto" w:fill="FFFF00"/>
        <w:rPr>
          <w:rFonts w:ascii="Calibri" w:hAnsi="Calibri" w:cs="Calibri"/>
          <w:sz w:val="20"/>
          <w:szCs w:val="20"/>
        </w:rPr>
      </w:pPr>
      <w:r w:rsidRPr="00997302">
        <w:rPr>
          <w:rFonts w:ascii="Calibri" w:hAnsi="Calibri" w:cs="Calibri"/>
          <w:i/>
          <w:sz w:val="20"/>
          <w:szCs w:val="20"/>
          <w:highlight w:val="yellow"/>
        </w:rPr>
        <w:t>(Ces frais pourront selon le cas être couverts par notre assurance annulation PRESENCE).</w:t>
      </w:r>
    </w:p>
    <w:p w14:paraId="17F626E1" w14:textId="77777777" w:rsidR="0016136F" w:rsidRPr="00FD4A53" w:rsidRDefault="0016136F" w:rsidP="0016136F">
      <w:pPr>
        <w:jc w:val="center"/>
        <w:rPr>
          <w:rFonts w:ascii="Calibri" w:hAnsi="Calibri"/>
          <w:sz w:val="18"/>
          <w:szCs w:val="20"/>
        </w:rPr>
      </w:pPr>
      <w:r w:rsidRPr="00FD4A53">
        <w:rPr>
          <w:rFonts w:ascii="Calibri" w:hAnsi="Calibri"/>
          <w:sz w:val="18"/>
          <w:szCs w:val="20"/>
        </w:rPr>
        <w:t xml:space="preserve">------------------------------------------- </w:t>
      </w:r>
      <w:r w:rsidRPr="00FD4A53">
        <w:rPr>
          <w:rFonts w:ascii="Calibri" w:hAnsi="Calibri"/>
          <w:b/>
          <w:sz w:val="18"/>
          <w:szCs w:val="20"/>
        </w:rPr>
        <w:t>REGLEMENT</w:t>
      </w:r>
      <w:r w:rsidRPr="00FD4A53">
        <w:rPr>
          <w:rFonts w:ascii="Calibri" w:hAnsi="Calibri"/>
          <w:sz w:val="18"/>
          <w:szCs w:val="20"/>
        </w:rPr>
        <w:t> : (à remplir – dater et signer) -----------------------------------------</w:t>
      </w:r>
    </w:p>
    <w:p w14:paraId="593E4128" w14:textId="77777777" w:rsidR="0016136F" w:rsidRPr="00FD4A53" w:rsidRDefault="00BE72CC" w:rsidP="0016136F">
      <w:pPr>
        <w:rPr>
          <w:rFonts w:ascii="Calibri" w:hAnsi="Calibri"/>
          <w:b/>
          <w:sz w:val="18"/>
          <w:szCs w:val="20"/>
        </w:rPr>
      </w:pPr>
      <w:r>
        <w:rPr>
          <w:rFonts w:ascii="Calibri" w:hAnsi="Calibri"/>
          <w:noProof/>
          <w:sz w:val="18"/>
          <w:szCs w:val="20"/>
        </w:rPr>
        <mc:AlternateContent>
          <mc:Choice Requires="wps">
            <w:drawing>
              <wp:anchor distT="0" distB="0" distL="114300" distR="114300" simplePos="0" relativeHeight="251668480" behindDoc="0" locked="0" layoutInCell="1" allowOverlap="1" wp14:anchorId="48FFFF12" wp14:editId="1FE93693">
                <wp:simplePos x="0" y="0"/>
                <wp:positionH relativeFrom="column">
                  <wp:posOffset>4352925</wp:posOffset>
                </wp:positionH>
                <wp:positionV relativeFrom="paragraph">
                  <wp:posOffset>85090</wp:posOffset>
                </wp:positionV>
                <wp:extent cx="2495550" cy="1276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95550" cy="1276350"/>
                        </a:xfrm>
                        <a:prstGeom prst="rect">
                          <a:avLst/>
                        </a:prstGeom>
                        <a:solidFill>
                          <a:srgbClr val="E7E6E6"/>
                        </a:solidFill>
                        <a:ln w="12700" cap="flat" cmpd="sng" algn="ctr">
                          <a:solidFill>
                            <a:srgbClr val="5B9BD5">
                              <a:shade val="50000"/>
                            </a:srgbClr>
                          </a:solidFill>
                          <a:prstDash val="solid"/>
                          <a:miter lim="800000"/>
                        </a:ln>
                        <a:effectLst/>
                      </wps:spPr>
                      <wps:txbx>
                        <w:txbxContent>
                          <w:p w14:paraId="51DCC068" w14:textId="77777777" w:rsidR="005A2089" w:rsidRPr="002B49BD" w:rsidRDefault="005A2089" w:rsidP="005A2089">
                            <w:pPr>
                              <w:jc w:val="center"/>
                              <w:rPr>
                                <w:color w:val="0D0D0D" w:themeColor="text1" w:themeTint="F2"/>
                                <w:sz w:val="18"/>
                                <w:szCs w:val="18"/>
                              </w:rPr>
                            </w:pPr>
                            <w:r>
                              <w:rPr>
                                <w:color w:val="0D0D0D" w:themeColor="text1" w:themeTint="F2"/>
                                <w:sz w:val="18"/>
                                <w:szCs w:val="18"/>
                                <w:u w:val="single"/>
                              </w:rPr>
                              <w:t>Our bank details</w:t>
                            </w:r>
                          </w:p>
                          <w:p w14:paraId="1CCE3983" w14:textId="77777777" w:rsidR="005A2089" w:rsidRPr="002B49BD" w:rsidRDefault="005A2089" w:rsidP="005A2089">
                            <w:pPr>
                              <w:jc w:val="center"/>
                              <w:rPr>
                                <w:color w:val="0D0D0D" w:themeColor="text1" w:themeTint="F2"/>
                                <w:sz w:val="18"/>
                                <w:szCs w:val="18"/>
                              </w:rPr>
                            </w:pPr>
                            <w:r w:rsidRPr="002B49BD">
                              <w:rPr>
                                <w:color w:val="0D0D0D" w:themeColor="text1" w:themeTint="F2"/>
                                <w:sz w:val="18"/>
                                <w:szCs w:val="18"/>
                              </w:rPr>
                              <w:t>Société Générale - 6 rue de la République 69206 LYON- FRANCE</w:t>
                            </w:r>
                          </w:p>
                          <w:p w14:paraId="2E81275D"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 xml:space="preserve">Bank 30003/Agency 01200 </w:t>
                            </w:r>
                          </w:p>
                          <w:p w14:paraId="2BCFED48" w14:textId="77777777" w:rsidR="005A2089" w:rsidRDefault="005A2089" w:rsidP="005A2089">
                            <w:pPr>
                              <w:jc w:val="center"/>
                              <w:rPr>
                                <w:color w:val="0D0D0D" w:themeColor="text1" w:themeTint="F2"/>
                                <w:sz w:val="18"/>
                                <w:szCs w:val="18"/>
                                <w:lang w:val="de-DE"/>
                              </w:rPr>
                            </w:pPr>
                            <w:r w:rsidRPr="00065F9B">
                              <w:rPr>
                                <w:color w:val="0D0D0D" w:themeColor="text1" w:themeTint="F2"/>
                                <w:sz w:val="18"/>
                                <w:szCs w:val="18"/>
                                <w:lang w:val="de-DE"/>
                              </w:rPr>
                              <w:t xml:space="preserve"> Account Number: </w:t>
                            </w:r>
                            <w:r w:rsidRPr="004A48C0">
                              <w:rPr>
                                <w:color w:val="0D0D0D" w:themeColor="text1" w:themeTint="F2"/>
                                <w:sz w:val="20"/>
                                <w:szCs w:val="20"/>
                                <w:lang w:val="de-DE"/>
                              </w:rPr>
                              <w:t>00025151766/Key 23</w:t>
                            </w:r>
                          </w:p>
                          <w:p w14:paraId="62CEBC78" w14:textId="77777777" w:rsidR="005A2089" w:rsidRDefault="005A2089" w:rsidP="005A2089">
                            <w:pPr>
                              <w:jc w:val="center"/>
                              <w:rPr>
                                <w:rFonts w:ascii="Arial" w:eastAsiaTheme="minorHAnsi" w:hAnsi="Arial" w:cs="Arial"/>
                                <w:color w:val="3B3838" w:themeColor="background2" w:themeShade="40"/>
                                <w:sz w:val="20"/>
                                <w:szCs w:val="20"/>
                                <w:lang w:eastAsia="en-US"/>
                              </w:rPr>
                            </w:pPr>
                            <w:r w:rsidRPr="004A48C0">
                              <w:rPr>
                                <w:rFonts w:ascii="Arial" w:eastAsiaTheme="minorHAnsi" w:hAnsi="Arial" w:cs="Arial"/>
                                <w:color w:val="3B3838" w:themeColor="background2" w:themeShade="40"/>
                                <w:sz w:val="20"/>
                                <w:szCs w:val="20"/>
                                <w:lang w:eastAsia="en-US"/>
                              </w:rPr>
                              <w:t>IBAN :</w:t>
                            </w:r>
                          </w:p>
                          <w:p w14:paraId="30213537" w14:textId="77777777" w:rsidR="005A2089" w:rsidRPr="004A48C0" w:rsidRDefault="005A2089" w:rsidP="005A2089">
                            <w:pPr>
                              <w:jc w:val="center"/>
                              <w:rPr>
                                <w:color w:val="3B3838" w:themeColor="background2" w:themeShade="40"/>
                                <w:sz w:val="18"/>
                                <w:szCs w:val="18"/>
                                <w:lang w:val="de-DE"/>
                              </w:rPr>
                            </w:pPr>
                            <w:r w:rsidRPr="004A48C0">
                              <w:rPr>
                                <w:rFonts w:ascii="Arial" w:eastAsiaTheme="minorHAnsi" w:hAnsi="Arial" w:cs="Arial"/>
                                <w:color w:val="3B3838" w:themeColor="background2" w:themeShade="40"/>
                                <w:sz w:val="20"/>
                                <w:szCs w:val="20"/>
                                <w:lang w:eastAsia="en-US"/>
                              </w:rPr>
                              <w:t xml:space="preserve"> </w:t>
                            </w:r>
                            <w:r w:rsidRPr="004A48C0">
                              <w:rPr>
                                <w:rFonts w:ascii="Arial" w:eastAsiaTheme="minorHAnsi" w:hAnsi="Arial" w:cs="Arial"/>
                                <w:b/>
                                <w:bCs/>
                                <w:color w:val="3B3838" w:themeColor="background2" w:themeShade="40"/>
                                <w:sz w:val="20"/>
                                <w:szCs w:val="20"/>
                                <w:lang w:eastAsia="en-US"/>
                              </w:rPr>
                              <w:t>FR76 3000 3012 0000 0251 5176 623</w:t>
                            </w:r>
                          </w:p>
                          <w:p w14:paraId="05034EDC"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Bic-Address: Swift SOGEFRPP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FFF12" id="Rectangle 5" o:spid="_x0000_s1032" style="position:absolute;margin-left:342.75pt;margin-top:6.7pt;width:196.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" fillcolor="#e7e6e6" strokecolor="#41719c" strokeweight="1pt">
                <v:textbox>
                  <w:txbxContent>
                    <w:p w14:paraId="51DCC068" w14:textId="77777777" w:rsidR="005A2089" w:rsidRPr="002B49BD" w:rsidRDefault="005A2089" w:rsidP="005A2089">
                      <w:pPr>
                        <w:jc w:val="center"/>
                        <w:rPr>
                          <w:color w:val="0D0D0D" w:themeColor="text1" w:themeTint="F2"/>
                          <w:sz w:val="18"/>
                          <w:szCs w:val="18"/>
                        </w:rPr>
                      </w:pPr>
                      <w:r>
                        <w:rPr>
                          <w:color w:val="0D0D0D" w:themeColor="text1" w:themeTint="F2"/>
                          <w:sz w:val="18"/>
                          <w:szCs w:val="18"/>
                          <w:u w:val="single"/>
                        </w:rPr>
                        <w:t>Our bank details</w:t>
                      </w:r>
                    </w:p>
                    <w:p w14:paraId="1CCE3983" w14:textId="77777777" w:rsidR="005A2089" w:rsidRPr="002B49BD" w:rsidRDefault="005A2089" w:rsidP="005A2089">
                      <w:pPr>
                        <w:jc w:val="center"/>
                        <w:rPr>
                          <w:color w:val="0D0D0D" w:themeColor="text1" w:themeTint="F2"/>
                          <w:sz w:val="18"/>
                          <w:szCs w:val="18"/>
                        </w:rPr>
                      </w:pPr>
                      <w:r w:rsidRPr="002B49BD">
                        <w:rPr>
                          <w:color w:val="0D0D0D" w:themeColor="text1" w:themeTint="F2"/>
                          <w:sz w:val="18"/>
                          <w:szCs w:val="18"/>
                        </w:rPr>
                        <w:t>Société Générale - 6 rue de la République 69206 LYON- FRANCE</w:t>
                      </w:r>
                    </w:p>
                    <w:p w14:paraId="2E81275D"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 xml:space="preserve">Bank 30003/Agency 01200 </w:t>
                      </w:r>
                    </w:p>
                    <w:p w14:paraId="2BCFED48" w14:textId="77777777" w:rsidR="005A2089" w:rsidRDefault="005A2089" w:rsidP="005A2089">
                      <w:pPr>
                        <w:jc w:val="center"/>
                        <w:rPr>
                          <w:color w:val="0D0D0D" w:themeColor="text1" w:themeTint="F2"/>
                          <w:sz w:val="18"/>
                          <w:szCs w:val="18"/>
                          <w:lang w:val="de-DE"/>
                        </w:rPr>
                      </w:pPr>
                      <w:r w:rsidRPr="00065F9B">
                        <w:rPr>
                          <w:color w:val="0D0D0D" w:themeColor="text1" w:themeTint="F2"/>
                          <w:sz w:val="18"/>
                          <w:szCs w:val="18"/>
                          <w:lang w:val="de-DE"/>
                        </w:rPr>
                        <w:t xml:space="preserve"> Account Number: </w:t>
                      </w:r>
                      <w:r w:rsidRPr="004A48C0">
                        <w:rPr>
                          <w:color w:val="0D0D0D" w:themeColor="text1" w:themeTint="F2"/>
                          <w:sz w:val="20"/>
                          <w:szCs w:val="20"/>
                          <w:lang w:val="de-DE"/>
                        </w:rPr>
                        <w:t>00025151766/Key 23</w:t>
                      </w:r>
                    </w:p>
                    <w:p w14:paraId="62CEBC78" w14:textId="77777777" w:rsidR="005A2089" w:rsidRDefault="005A2089" w:rsidP="005A2089">
                      <w:pPr>
                        <w:jc w:val="center"/>
                        <w:rPr>
                          <w:rFonts w:ascii="Arial" w:eastAsiaTheme="minorHAnsi" w:hAnsi="Arial" w:cs="Arial"/>
                          <w:color w:val="3B3838" w:themeColor="background2" w:themeShade="40"/>
                          <w:sz w:val="20"/>
                          <w:szCs w:val="20"/>
                          <w:lang w:eastAsia="en-US"/>
                        </w:rPr>
                      </w:pPr>
                      <w:r w:rsidRPr="004A48C0">
                        <w:rPr>
                          <w:rFonts w:ascii="Arial" w:eastAsiaTheme="minorHAnsi" w:hAnsi="Arial" w:cs="Arial"/>
                          <w:color w:val="3B3838" w:themeColor="background2" w:themeShade="40"/>
                          <w:sz w:val="20"/>
                          <w:szCs w:val="20"/>
                          <w:lang w:eastAsia="en-US"/>
                        </w:rPr>
                        <w:t>IBAN :</w:t>
                      </w:r>
                    </w:p>
                    <w:p w14:paraId="30213537" w14:textId="77777777" w:rsidR="005A2089" w:rsidRPr="004A48C0" w:rsidRDefault="005A2089" w:rsidP="005A2089">
                      <w:pPr>
                        <w:jc w:val="center"/>
                        <w:rPr>
                          <w:color w:val="3B3838" w:themeColor="background2" w:themeShade="40"/>
                          <w:sz w:val="18"/>
                          <w:szCs w:val="18"/>
                          <w:lang w:val="de-DE"/>
                        </w:rPr>
                      </w:pPr>
                      <w:r w:rsidRPr="004A48C0">
                        <w:rPr>
                          <w:rFonts w:ascii="Arial" w:eastAsiaTheme="minorHAnsi" w:hAnsi="Arial" w:cs="Arial"/>
                          <w:color w:val="3B3838" w:themeColor="background2" w:themeShade="40"/>
                          <w:sz w:val="20"/>
                          <w:szCs w:val="20"/>
                          <w:lang w:eastAsia="en-US"/>
                        </w:rPr>
                        <w:t xml:space="preserve"> </w:t>
                      </w:r>
                      <w:r w:rsidRPr="004A48C0">
                        <w:rPr>
                          <w:rFonts w:ascii="Arial" w:eastAsiaTheme="minorHAnsi" w:hAnsi="Arial" w:cs="Arial"/>
                          <w:b/>
                          <w:bCs/>
                          <w:color w:val="3B3838" w:themeColor="background2" w:themeShade="40"/>
                          <w:sz w:val="20"/>
                          <w:szCs w:val="20"/>
                          <w:lang w:eastAsia="en-US"/>
                        </w:rPr>
                        <w:t>FR76 3000 3012 0000 0251 5176 623</w:t>
                      </w:r>
                    </w:p>
                    <w:p w14:paraId="05034EDC"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Bic-Address: Swift SOGEFRPP</w:t>
                      </w:r>
                    </w:p>
                  </w:txbxContent>
                </v:textbox>
              </v:rect>
            </w:pict>
          </mc:Fallback>
        </mc:AlternateContent>
      </w:r>
      <w:r w:rsidR="0016136F" w:rsidRPr="00FD4A53">
        <w:rPr>
          <w:rFonts w:ascii="Calibri" w:hAnsi="Calibri"/>
          <w:sz w:val="18"/>
          <w:szCs w:val="20"/>
        </w:rPr>
        <w:sym w:font="Wingdings" w:char="F071"/>
      </w:r>
      <w:r w:rsidR="0016136F" w:rsidRPr="00FD4A53">
        <w:rPr>
          <w:rFonts w:ascii="Calibri" w:hAnsi="Calibri"/>
          <w:sz w:val="18"/>
          <w:szCs w:val="20"/>
        </w:rPr>
        <w:t xml:space="preserve"> </w:t>
      </w:r>
      <w:r w:rsidR="0016136F" w:rsidRPr="00FD4A53">
        <w:rPr>
          <w:rFonts w:ascii="Calibri" w:hAnsi="Calibri" w:cs="Calibri"/>
          <w:sz w:val="18"/>
          <w:szCs w:val="20"/>
        </w:rPr>
        <w:t xml:space="preserve">Par chèque bancaire à l’ordre de </w:t>
      </w:r>
      <w:r w:rsidR="0016136F" w:rsidRPr="00FD4A53">
        <w:rPr>
          <w:rFonts w:ascii="Calibri" w:hAnsi="Calibri" w:cs="Calibri"/>
          <w:b/>
          <w:sz w:val="18"/>
          <w:szCs w:val="20"/>
        </w:rPr>
        <w:t>Selectour Bleu Voyages</w:t>
      </w:r>
    </w:p>
    <w:p w14:paraId="445676F2" w14:textId="77777777" w:rsidR="0016136F" w:rsidRPr="00FD4A53" w:rsidRDefault="0016136F" w:rsidP="0016136F">
      <w:pPr>
        <w:rPr>
          <w:rFonts w:ascii="Calibri" w:hAnsi="Calibri" w:cs="Arial"/>
          <w:sz w:val="18"/>
          <w:szCs w:val="20"/>
        </w:rPr>
      </w:pPr>
      <w:r w:rsidRPr="00FD4A53">
        <w:rPr>
          <w:rFonts w:ascii="Calibri" w:hAnsi="Calibri"/>
          <w:sz w:val="18"/>
          <w:szCs w:val="20"/>
        </w:rPr>
        <w:sym w:font="Wingdings" w:char="F071"/>
      </w:r>
      <w:r w:rsidRPr="00FD4A53">
        <w:rPr>
          <w:rFonts w:ascii="Calibri" w:hAnsi="Calibri"/>
          <w:sz w:val="18"/>
          <w:szCs w:val="20"/>
        </w:rPr>
        <w:t xml:space="preserve"> </w:t>
      </w:r>
      <w:r w:rsidRPr="00FD4A53">
        <w:rPr>
          <w:rFonts w:ascii="Calibri" w:hAnsi="Calibri" w:cs="Calibri"/>
          <w:sz w:val="18"/>
          <w:szCs w:val="20"/>
        </w:rPr>
        <w:t>Par carte bancaire</w:t>
      </w:r>
      <w:r w:rsidRPr="00FD4A53">
        <w:rPr>
          <w:rFonts w:ascii="Calibri" w:hAnsi="Calibri"/>
          <w:sz w:val="18"/>
          <w:szCs w:val="20"/>
        </w:rPr>
        <w:t xml:space="preserve"> ………………………………</w:t>
      </w:r>
    </w:p>
    <w:p w14:paraId="441DEC78" w14:textId="77777777" w:rsidR="0016136F" w:rsidRPr="00FD4A53" w:rsidRDefault="0016136F" w:rsidP="0016136F">
      <w:pPr>
        <w:rPr>
          <w:rFonts w:ascii="Calibri" w:hAnsi="Calibri" w:cs="Arial"/>
          <w:sz w:val="18"/>
          <w:szCs w:val="20"/>
        </w:rPr>
      </w:pPr>
      <w:r w:rsidRPr="00FD4A53">
        <w:rPr>
          <w:rFonts w:ascii="Calibri" w:hAnsi="Calibri" w:cs="Calibri"/>
          <w:sz w:val="18"/>
          <w:szCs w:val="20"/>
        </w:rPr>
        <w:t>N° de la carte</w:t>
      </w:r>
      <w:r w:rsidRPr="00FD4A53">
        <w:rPr>
          <w:rFonts w:ascii="Calibri" w:hAnsi="Calibri" w:cs="Arial"/>
          <w:sz w:val="18"/>
          <w:szCs w:val="20"/>
        </w:rPr>
        <w:t xml:space="preserve"> : </w:t>
      </w:r>
      <w:r w:rsidRPr="00FD4A53">
        <w:rPr>
          <w:rFonts w:ascii="Calibri" w:hAnsi="Calibri"/>
          <w:sz w:val="18"/>
          <w:szCs w:val="20"/>
        </w:rPr>
        <w:t>|__|__|__|__| - |__|__|__|__| - |__|__|__|__| - |__|__|__|__|</w:t>
      </w:r>
    </w:p>
    <w:p w14:paraId="4B05872B" w14:textId="77777777" w:rsidR="0016136F" w:rsidRPr="00FD4A53" w:rsidRDefault="0016136F" w:rsidP="0016136F">
      <w:pPr>
        <w:autoSpaceDE w:val="0"/>
        <w:autoSpaceDN w:val="0"/>
        <w:adjustRightInd w:val="0"/>
        <w:spacing w:line="276" w:lineRule="auto"/>
        <w:rPr>
          <w:rFonts w:ascii="Calibri" w:hAnsi="Calibri"/>
          <w:sz w:val="18"/>
          <w:szCs w:val="20"/>
        </w:rPr>
      </w:pPr>
      <w:r w:rsidRPr="00FD4A53">
        <w:rPr>
          <w:rFonts w:ascii="Calibri" w:hAnsi="Calibri" w:cs="Calibri"/>
          <w:sz w:val="18"/>
          <w:szCs w:val="20"/>
        </w:rPr>
        <w:t>Cryptogramme visuel</w:t>
      </w:r>
      <w:r w:rsidRPr="00FD4A53">
        <w:rPr>
          <w:rFonts w:ascii="Calibri" w:hAnsi="Calibri"/>
          <w:sz w:val="18"/>
          <w:szCs w:val="20"/>
        </w:rPr>
        <w:t> : |__|__|__|  (</w:t>
      </w:r>
      <w:r w:rsidRPr="00FD4A53">
        <w:rPr>
          <w:rFonts w:ascii="Calibri" w:hAnsi="Calibri" w:cs="Calibri"/>
          <w:sz w:val="18"/>
          <w:szCs w:val="20"/>
        </w:rPr>
        <w:t>voir panneau signature au dos de la carte)</w:t>
      </w:r>
    </w:p>
    <w:p w14:paraId="2E1F52B7" w14:textId="77777777" w:rsidR="0016136F" w:rsidRPr="00FD4A53" w:rsidRDefault="0016136F" w:rsidP="0016136F">
      <w:pPr>
        <w:autoSpaceDE w:val="0"/>
        <w:autoSpaceDN w:val="0"/>
        <w:adjustRightInd w:val="0"/>
        <w:spacing w:line="276" w:lineRule="auto"/>
        <w:rPr>
          <w:rFonts w:ascii="Calibri" w:hAnsi="Calibri"/>
          <w:sz w:val="18"/>
          <w:szCs w:val="20"/>
        </w:rPr>
      </w:pPr>
      <w:r w:rsidRPr="00FD4A53">
        <w:rPr>
          <w:rFonts w:ascii="Calibri" w:hAnsi="Calibri" w:cs="Calibri"/>
          <w:sz w:val="18"/>
          <w:szCs w:val="20"/>
        </w:rPr>
        <w:t>Date de validité</w:t>
      </w:r>
      <w:r w:rsidRPr="00FD4A53">
        <w:rPr>
          <w:rFonts w:ascii="Calibri" w:hAnsi="Calibri"/>
          <w:sz w:val="18"/>
          <w:szCs w:val="20"/>
        </w:rPr>
        <w:t> : |__|__| / |__|__|</w:t>
      </w:r>
    </w:p>
    <w:p w14:paraId="02B50502" w14:textId="77777777" w:rsidR="0016136F" w:rsidRPr="00FD4A53" w:rsidRDefault="0016136F" w:rsidP="0016136F">
      <w:pPr>
        <w:autoSpaceDE w:val="0"/>
        <w:autoSpaceDN w:val="0"/>
        <w:adjustRightInd w:val="0"/>
        <w:spacing w:line="276" w:lineRule="auto"/>
        <w:rPr>
          <w:rFonts w:ascii="Calibri" w:hAnsi="Calibri"/>
          <w:sz w:val="18"/>
          <w:szCs w:val="20"/>
        </w:rPr>
      </w:pPr>
      <w:r w:rsidRPr="00FD4A53">
        <w:rPr>
          <w:rFonts w:ascii="Calibri" w:hAnsi="Calibri" w:cs="Calibri"/>
          <w:sz w:val="18"/>
          <w:szCs w:val="20"/>
        </w:rPr>
        <w:t>Nom du porteur</w:t>
      </w:r>
      <w:r w:rsidRPr="00FD4A53">
        <w:rPr>
          <w:rFonts w:ascii="Calibri" w:hAnsi="Calibri"/>
          <w:sz w:val="18"/>
          <w:szCs w:val="20"/>
        </w:rPr>
        <w:t xml:space="preserve"> :……………………………….…………….  </w:t>
      </w:r>
      <w:r w:rsidRPr="00FD4A53">
        <w:rPr>
          <w:rFonts w:ascii="Calibri" w:hAnsi="Calibri" w:cs="Calibri"/>
          <w:sz w:val="18"/>
          <w:szCs w:val="20"/>
        </w:rPr>
        <w:t>Prénom</w:t>
      </w:r>
      <w:r w:rsidRPr="00FD4A53">
        <w:rPr>
          <w:rFonts w:ascii="Calibri" w:hAnsi="Calibri"/>
          <w:sz w:val="18"/>
          <w:szCs w:val="20"/>
        </w:rPr>
        <w:t> :……………………………………</w:t>
      </w:r>
    </w:p>
    <w:p w14:paraId="758DDEFC" w14:textId="77777777" w:rsidR="005A2089" w:rsidRDefault="0016136F" w:rsidP="0016136F">
      <w:pPr>
        <w:autoSpaceDE w:val="0"/>
        <w:autoSpaceDN w:val="0"/>
        <w:adjustRightInd w:val="0"/>
        <w:spacing w:line="276" w:lineRule="auto"/>
        <w:rPr>
          <w:rFonts w:ascii="Calibri" w:hAnsi="Calibri" w:cs="Calibri"/>
          <w:b/>
          <w:sz w:val="18"/>
          <w:szCs w:val="20"/>
        </w:rPr>
      </w:pPr>
      <w:r w:rsidRPr="00FD4A53">
        <w:rPr>
          <w:rFonts w:ascii="Calibri" w:hAnsi="Calibri"/>
          <w:sz w:val="18"/>
          <w:szCs w:val="20"/>
        </w:rPr>
        <w:sym w:font="Wingdings" w:char="F071"/>
      </w:r>
      <w:r w:rsidRPr="00FD4A53">
        <w:rPr>
          <w:rFonts w:ascii="Calibri" w:hAnsi="Calibri"/>
          <w:sz w:val="18"/>
          <w:szCs w:val="20"/>
        </w:rPr>
        <w:t xml:space="preserve"> </w:t>
      </w:r>
      <w:r w:rsidRPr="00FD4A53">
        <w:rPr>
          <w:rFonts w:ascii="Calibri" w:hAnsi="Calibri" w:cs="Calibri"/>
          <w:b/>
          <w:sz w:val="18"/>
          <w:szCs w:val="20"/>
        </w:rPr>
        <w:t>J’autorise l’agence Bleu Voyages à prélever ma Carte de Crédit du montant du voyage</w:t>
      </w:r>
    </w:p>
    <w:p w14:paraId="5EB071C4" w14:textId="77777777" w:rsidR="0016136F" w:rsidRPr="00FD4A53" w:rsidRDefault="0016136F" w:rsidP="0016136F">
      <w:pPr>
        <w:autoSpaceDE w:val="0"/>
        <w:autoSpaceDN w:val="0"/>
        <w:adjustRightInd w:val="0"/>
        <w:spacing w:line="276" w:lineRule="auto"/>
        <w:rPr>
          <w:rFonts w:ascii="Calibri" w:hAnsi="Calibri" w:cs="Calibri"/>
          <w:b/>
          <w:sz w:val="18"/>
          <w:szCs w:val="20"/>
        </w:rPr>
      </w:pPr>
      <w:r w:rsidRPr="00FD4A53">
        <w:rPr>
          <w:rFonts w:ascii="Calibri" w:hAnsi="Calibri" w:cs="Calibri"/>
          <w:b/>
          <w:sz w:val="18"/>
          <w:szCs w:val="20"/>
        </w:rPr>
        <w:t xml:space="preserve"> selon échéancier ci-dessus.</w:t>
      </w:r>
      <w:r w:rsidRPr="00FD4A53">
        <w:rPr>
          <w:rFonts w:ascii="Calibri" w:hAnsi="Calibri" w:cs="Calibri"/>
          <w:b/>
          <w:sz w:val="18"/>
          <w:szCs w:val="20"/>
        </w:rPr>
        <w:tab/>
      </w:r>
      <w:r w:rsidRPr="00FD4A53">
        <w:rPr>
          <w:rFonts w:ascii="Calibri" w:hAnsi="Calibri" w:cs="Calibri"/>
          <w:b/>
          <w:sz w:val="18"/>
          <w:szCs w:val="20"/>
        </w:rPr>
        <w:tab/>
      </w:r>
    </w:p>
    <w:p w14:paraId="320965AA" w14:textId="77777777" w:rsidR="0016136F" w:rsidRPr="00FD4A53" w:rsidRDefault="0016136F" w:rsidP="0016136F">
      <w:pPr>
        <w:autoSpaceDE w:val="0"/>
        <w:autoSpaceDN w:val="0"/>
        <w:adjustRightInd w:val="0"/>
        <w:spacing w:line="276" w:lineRule="auto"/>
        <w:rPr>
          <w:rFonts w:ascii="Calibri" w:hAnsi="Calibri" w:cs="Calibri"/>
          <w:b/>
          <w:sz w:val="18"/>
          <w:szCs w:val="20"/>
        </w:rPr>
      </w:pPr>
    </w:p>
    <w:p w14:paraId="2D8DEF18" w14:textId="77777777" w:rsidR="0016136F" w:rsidRPr="002E719B" w:rsidRDefault="0016136F" w:rsidP="0016136F">
      <w:pPr>
        <w:autoSpaceDE w:val="0"/>
        <w:autoSpaceDN w:val="0"/>
        <w:adjustRightInd w:val="0"/>
        <w:spacing w:line="276" w:lineRule="auto"/>
        <w:rPr>
          <w:rFonts w:ascii="Calibri" w:hAnsi="Calibri" w:cs="Calibri"/>
          <w:b/>
          <w:sz w:val="18"/>
          <w:szCs w:val="20"/>
        </w:rPr>
      </w:pPr>
      <w:r w:rsidRPr="00FD4A53">
        <w:rPr>
          <w:rFonts w:ascii="Calibri" w:hAnsi="Calibri" w:cs="Calibri"/>
          <w:b/>
          <w:sz w:val="18"/>
          <w:szCs w:val="20"/>
        </w:rPr>
        <w:t>Date :</w:t>
      </w:r>
      <w:r w:rsidRPr="00FD4A53">
        <w:rPr>
          <w:rFonts w:ascii="Calibri" w:hAnsi="Calibri" w:cs="Calibri"/>
          <w:sz w:val="18"/>
          <w:szCs w:val="20"/>
        </w:rPr>
        <w:t xml:space="preserve"> </w:t>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b/>
          <w:sz w:val="18"/>
          <w:szCs w:val="20"/>
        </w:rPr>
        <w:t>Signature :</w:t>
      </w:r>
    </w:p>
    <w:p w14:paraId="391A385F" w14:textId="77777777" w:rsidR="003E318E" w:rsidRDefault="003E318E" w:rsidP="0079028E">
      <w:pPr>
        <w:rPr>
          <w:rFonts w:ascii="Arial" w:hAnsi="Arial"/>
          <w:i/>
          <w:sz w:val="14"/>
          <w:szCs w:val="16"/>
        </w:rPr>
      </w:pPr>
    </w:p>
    <w:p w14:paraId="3DF16762" w14:textId="77777777" w:rsidR="00F43840" w:rsidRDefault="0016136F" w:rsidP="0079028E">
      <w:pPr>
        <w:rPr>
          <w:rFonts w:ascii="Arial" w:hAnsi="Arial"/>
          <w:i/>
          <w:sz w:val="14"/>
          <w:szCs w:val="16"/>
        </w:rPr>
      </w:pPr>
      <w:r w:rsidRPr="002E719B">
        <w:rPr>
          <w:rFonts w:ascii="Arial" w:hAnsi="Arial"/>
          <w:i/>
          <w:sz w:val="14"/>
          <w:szCs w:val="16"/>
        </w:rPr>
        <w:lastRenderedPageBreak/>
        <w:t>Au reçu de votre réservation, vous recevrez une confirmation</w:t>
      </w:r>
      <w:r>
        <w:rPr>
          <w:rFonts w:ascii="Arial" w:hAnsi="Arial"/>
          <w:i/>
          <w:sz w:val="14"/>
          <w:szCs w:val="16"/>
        </w:rPr>
        <w:t xml:space="preserve"> d’inscription sous un délai de 10 jours,</w:t>
      </w:r>
      <w:r w:rsidRPr="002E719B">
        <w:rPr>
          <w:rFonts w:ascii="Arial" w:hAnsi="Arial"/>
          <w:i/>
          <w:sz w:val="14"/>
          <w:szCs w:val="16"/>
        </w:rPr>
        <w:t xml:space="preserve"> ainsi que les conditions générales et particulières de vente et d’assurance à conserver</w:t>
      </w:r>
      <w:r w:rsidR="0079028E">
        <w:rPr>
          <w:rFonts w:ascii="Arial" w:hAnsi="Arial"/>
          <w:i/>
          <w:sz w:val="14"/>
          <w:szCs w:val="16"/>
        </w:rPr>
        <w:t>.</w:t>
      </w:r>
    </w:p>
    <w:p w14:paraId="7117F064" w14:textId="77777777" w:rsidR="00D161ED" w:rsidRDefault="00D161ED" w:rsidP="0079028E">
      <w:pPr>
        <w:rPr>
          <w:rFonts w:ascii="Arial" w:hAnsi="Arial"/>
          <w:i/>
          <w:sz w:val="14"/>
          <w:szCs w:val="16"/>
        </w:rPr>
      </w:pPr>
    </w:p>
    <w:p w14:paraId="3E6E2BB5" w14:textId="77777777" w:rsidR="00D161ED" w:rsidRPr="0079028E" w:rsidRDefault="00D161ED" w:rsidP="0079028E">
      <w:pPr>
        <w:rPr>
          <w:rFonts w:ascii="Arial" w:hAnsi="Arial"/>
          <w:i/>
          <w:sz w:val="14"/>
          <w:szCs w:val="16"/>
        </w:rPr>
        <w:sectPr w:rsidR="00D161ED" w:rsidRPr="0079028E" w:rsidSect="00A13086">
          <w:footerReference w:type="default" r:id="rId11"/>
          <w:pgSz w:w="11906" w:h="16838"/>
          <w:pgMar w:top="720" w:right="720" w:bottom="720" w:left="720" w:header="708" w:footer="708" w:gutter="0"/>
          <w:cols w:space="708"/>
          <w:docGrid w:linePitch="360"/>
        </w:sectPr>
      </w:pPr>
    </w:p>
    <w:p w14:paraId="238F9081" w14:textId="77777777" w:rsidR="0016136F" w:rsidRPr="00A13086" w:rsidRDefault="0016136F" w:rsidP="0016136F">
      <w:pPr>
        <w:suppressAutoHyphens/>
        <w:jc w:val="center"/>
        <w:rPr>
          <w:rFonts w:ascii="Arial Narrow" w:hAnsi="Arial Narrow" w:cs="Arial"/>
          <w:b/>
          <w:sz w:val="28"/>
          <w:szCs w:val="18"/>
          <w:lang w:eastAsia="ar-SA"/>
        </w:rPr>
      </w:pPr>
      <w:r w:rsidRPr="00A13086">
        <w:rPr>
          <w:rFonts w:ascii="Arial Narrow" w:hAnsi="Arial Narrow" w:cs="Arial"/>
          <w:b/>
          <w:sz w:val="28"/>
          <w:szCs w:val="18"/>
          <w:lang w:eastAsia="ar-SA"/>
        </w:rPr>
        <w:t>CONDITIONS GENERALES et PARTICULIERES DE VENTE à conserver</w:t>
      </w:r>
    </w:p>
    <w:p w14:paraId="55A75EDB" w14:textId="77777777" w:rsidR="0016136F" w:rsidRDefault="0016136F" w:rsidP="0016136F">
      <w:pPr>
        <w:suppressAutoHyphens/>
        <w:rPr>
          <w:rFonts w:ascii="Arial Narrow" w:hAnsi="Arial Narrow" w:cs="Arial"/>
          <w:b/>
          <w:sz w:val="18"/>
          <w:szCs w:val="18"/>
          <w:lang w:eastAsia="ar-SA"/>
        </w:rPr>
      </w:pPr>
    </w:p>
    <w:p w14:paraId="10EEE807" w14:textId="77777777" w:rsidR="00F43840" w:rsidRDefault="00F43840" w:rsidP="0016136F">
      <w:pPr>
        <w:suppressAutoHyphens/>
        <w:rPr>
          <w:rFonts w:ascii="Arial Narrow" w:hAnsi="Arial Narrow" w:cs="Arial"/>
          <w:b/>
          <w:sz w:val="18"/>
          <w:szCs w:val="18"/>
          <w:lang w:eastAsia="ar-SA"/>
        </w:rPr>
        <w:sectPr w:rsidR="00F43840" w:rsidSect="00F43840">
          <w:type w:val="continuous"/>
          <w:pgSz w:w="11906" w:h="16838"/>
          <w:pgMar w:top="720" w:right="720" w:bottom="720" w:left="720" w:header="708" w:footer="708" w:gutter="0"/>
          <w:cols w:space="708"/>
          <w:docGrid w:linePitch="360"/>
        </w:sectPr>
      </w:pPr>
    </w:p>
    <w:p w14:paraId="384820AC" w14:textId="77777777" w:rsidR="0016136F" w:rsidRDefault="0016136F" w:rsidP="0016136F">
      <w:pPr>
        <w:suppressAutoHyphens/>
        <w:rPr>
          <w:rFonts w:ascii="Arial Narrow" w:hAnsi="Arial Narrow" w:cs="Arial"/>
          <w:b/>
          <w:sz w:val="18"/>
          <w:szCs w:val="18"/>
          <w:lang w:eastAsia="ar-SA"/>
        </w:rPr>
        <w:sectPr w:rsidR="0016136F" w:rsidSect="00F43840">
          <w:type w:val="continuous"/>
          <w:pgSz w:w="11906" w:h="16838"/>
          <w:pgMar w:top="720" w:right="720" w:bottom="720" w:left="720" w:header="708" w:footer="708" w:gutter="0"/>
          <w:cols w:num="2" w:space="708"/>
          <w:docGrid w:linePitch="360"/>
        </w:sectPr>
      </w:pPr>
    </w:p>
    <w:p w14:paraId="421A2EF1" w14:textId="77777777" w:rsidR="0016136F" w:rsidRDefault="0016136F" w:rsidP="0016136F">
      <w:pPr>
        <w:pStyle w:val="Paragraphedeliste"/>
        <w:suppressAutoHyphens/>
        <w:ind w:left="1440"/>
        <w:rPr>
          <w:rFonts w:ascii="Arial Narrow" w:hAnsi="Arial Narrow" w:cs="Arial"/>
          <w:b/>
          <w:sz w:val="18"/>
          <w:szCs w:val="18"/>
          <w:lang w:eastAsia="ar-SA"/>
        </w:rPr>
      </w:pPr>
    </w:p>
    <w:p w14:paraId="01879FD5" w14:textId="77777777" w:rsidR="00F43840" w:rsidRPr="000E11F7" w:rsidRDefault="00F43840" w:rsidP="0016136F">
      <w:pPr>
        <w:pStyle w:val="Paragraphedeliste"/>
        <w:suppressAutoHyphens/>
        <w:ind w:left="1440"/>
        <w:rPr>
          <w:rFonts w:ascii="Arial Narrow" w:hAnsi="Arial Narrow" w:cs="Arial"/>
          <w:b/>
          <w:sz w:val="18"/>
          <w:szCs w:val="18"/>
          <w:lang w:eastAsia="ar-SA"/>
        </w:rPr>
      </w:pPr>
    </w:p>
    <w:p w14:paraId="4B0B5E68" w14:textId="77777777" w:rsidR="0016136F" w:rsidRPr="000E11F7" w:rsidRDefault="0016136F" w:rsidP="0016136F">
      <w:pPr>
        <w:pStyle w:val="Paragraphedeliste"/>
        <w:numPr>
          <w:ilvl w:val="0"/>
          <w:numId w:val="4"/>
        </w:numPr>
        <w:suppressAutoHyphens/>
        <w:rPr>
          <w:rFonts w:ascii="Arial Narrow" w:hAnsi="Arial Narrow" w:cs="Arial"/>
          <w:b/>
          <w:sz w:val="18"/>
          <w:szCs w:val="18"/>
          <w:lang w:eastAsia="ar-SA"/>
        </w:rPr>
      </w:pPr>
      <w:r w:rsidRPr="000E11F7">
        <w:rPr>
          <w:rFonts w:ascii="Arial Narrow" w:hAnsi="Arial Narrow" w:cs="Arial"/>
          <w:b/>
          <w:sz w:val="18"/>
          <w:szCs w:val="18"/>
          <w:lang w:eastAsia="ar-SA"/>
        </w:rPr>
        <w:t>CONDITIONS DE VENTES</w:t>
      </w:r>
    </w:p>
    <w:p w14:paraId="0E31A62F"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Les conditions générales de vente sont celles qui ont été fixées par la loi n°2009-988 du 22 juillet 2009 du code du tourisme, loi de développement et de modernisation des services touristiques. Les décrets, arrêtés et circulaires n° 2009-1650 du 23 décembre 2009 parus au journal officiel du 27 décembre 2009 fixent les conditions du régime de la vente de voyages et de séjours. Ils figurent au verso du contrat de vente qui vous sera remis par votre agence de voyages dès votre inscription. Vous pouvez recevoir la copie complète de ces conditions de vente sur simple demande.</w:t>
      </w:r>
    </w:p>
    <w:p w14:paraId="21C11552" w14:textId="77777777" w:rsidR="00F43840" w:rsidRDefault="00F43840" w:rsidP="0016136F">
      <w:pPr>
        <w:suppressAutoHyphens/>
        <w:jc w:val="both"/>
        <w:rPr>
          <w:rFonts w:ascii="Arial Narrow" w:hAnsi="Arial Narrow" w:cs="Arial"/>
          <w:sz w:val="18"/>
          <w:szCs w:val="18"/>
          <w:lang w:eastAsia="ar-SA"/>
        </w:rPr>
      </w:pPr>
    </w:p>
    <w:p w14:paraId="075B9FC4" w14:textId="77777777" w:rsidR="0016136F" w:rsidRPr="007F06D0" w:rsidRDefault="0016136F" w:rsidP="0016136F">
      <w:pPr>
        <w:suppressAutoHyphens/>
        <w:jc w:val="both"/>
        <w:rPr>
          <w:rFonts w:ascii="Arial Narrow" w:hAnsi="Arial Narrow" w:cs="Arial"/>
          <w:sz w:val="18"/>
          <w:szCs w:val="18"/>
          <w:lang w:eastAsia="ar-SA"/>
        </w:rPr>
      </w:pPr>
    </w:p>
    <w:p w14:paraId="610CE5C9" w14:textId="77777777" w:rsidR="0016136F" w:rsidRDefault="0016136F" w:rsidP="00A42486">
      <w:pPr>
        <w:pStyle w:val="Paragraphedeliste"/>
        <w:numPr>
          <w:ilvl w:val="0"/>
          <w:numId w:val="3"/>
        </w:numPr>
        <w:pBdr>
          <w:top w:val="single" w:sz="4" w:space="2" w:color="000000"/>
          <w:left w:val="single" w:sz="4" w:space="4" w:color="000000"/>
          <w:bottom w:val="single" w:sz="4" w:space="1" w:color="000000"/>
          <w:right w:val="single" w:sz="4" w:space="4" w:color="000000"/>
        </w:pBdr>
        <w:suppressAutoHyphens/>
        <w:jc w:val="both"/>
        <w:rPr>
          <w:rFonts w:ascii="Arial Narrow" w:hAnsi="Arial Narrow" w:cs="Arial"/>
          <w:sz w:val="18"/>
          <w:szCs w:val="18"/>
          <w:lang w:eastAsia="ar-SA"/>
        </w:rPr>
      </w:pPr>
      <w:r>
        <w:rPr>
          <w:rFonts w:ascii="Arial Narrow" w:hAnsi="Arial Narrow" w:cs="Arial"/>
          <w:sz w:val="18"/>
          <w:szCs w:val="18"/>
          <w:lang w:eastAsia="ar-SA"/>
        </w:rPr>
        <w:t>INSCRIPTION ET PAIEMENT</w:t>
      </w:r>
    </w:p>
    <w:p w14:paraId="46D84A14" w14:textId="77777777" w:rsidR="0016136F" w:rsidRDefault="0016136F" w:rsidP="00A42486">
      <w:pPr>
        <w:pBdr>
          <w:top w:val="single" w:sz="4" w:space="2" w:color="000000"/>
          <w:left w:val="single" w:sz="4" w:space="4" w:color="000000"/>
          <w:bottom w:val="single" w:sz="4" w:space="1" w:color="000000"/>
          <w:right w:val="single" w:sz="4" w:space="4" w:color="000000"/>
        </w:pBdr>
        <w:suppressAutoHyphens/>
        <w:ind w:left="360"/>
        <w:jc w:val="both"/>
        <w:rPr>
          <w:rFonts w:ascii="Arial Narrow" w:hAnsi="Arial Narrow" w:cs="Arial"/>
          <w:b/>
          <w:sz w:val="18"/>
          <w:szCs w:val="18"/>
          <w:lang w:eastAsia="ar-SA"/>
        </w:rPr>
      </w:pPr>
      <w:r w:rsidRPr="007F06D0">
        <w:rPr>
          <w:rFonts w:ascii="Arial Narrow" w:hAnsi="Arial Narrow" w:cs="Arial"/>
          <w:b/>
          <w:sz w:val="18"/>
          <w:szCs w:val="18"/>
          <w:lang w:eastAsia="ar-SA"/>
        </w:rPr>
        <w:t>Renvoyer le bulletin ci-</w:t>
      </w:r>
      <w:r>
        <w:rPr>
          <w:rFonts w:ascii="Arial Narrow" w:hAnsi="Arial Narrow" w:cs="Arial"/>
          <w:b/>
          <w:sz w:val="18"/>
          <w:szCs w:val="18"/>
          <w:lang w:eastAsia="ar-SA"/>
        </w:rPr>
        <w:t>joint à Selectour BLEU VOYAGES,</w:t>
      </w:r>
      <w:r>
        <w:rPr>
          <w:rFonts w:ascii="Arial Narrow" w:hAnsi="Arial Narrow" w:cs="Arial"/>
          <w:b/>
          <w:sz w:val="18"/>
          <w:szCs w:val="18"/>
          <w:lang w:eastAsia="ar-SA"/>
        </w:rPr>
        <w:br/>
      </w:r>
      <w:r w:rsidRPr="007F06D0">
        <w:rPr>
          <w:rFonts w:ascii="Arial Narrow" w:hAnsi="Arial Narrow" w:cs="Arial"/>
          <w:b/>
          <w:sz w:val="18"/>
          <w:szCs w:val="18"/>
          <w:lang w:eastAsia="ar-SA"/>
        </w:rPr>
        <w:t>Les jardins d’entreprise,  213 rue de GERLAND 69007 Lyon</w:t>
      </w:r>
    </w:p>
    <w:p w14:paraId="729EB6FB" w14:textId="77777777" w:rsidR="0016136F" w:rsidRDefault="0016136F" w:rsidP="00A42486">
      <w:pPr>
        <w:pBdr>
          <w:top w:val="single" w:sz="4" w:space="2" w:color="000000"/>
          <w:left w:val="single" w:sz="4" w:space="4" w:color="000000"/>
          <w:bottom w:val="single" w:sz="4" w:space="1" w:color="000000"/>
          <w:right w:val="single" w:sz="4" w:space="4" w:color="000000"/>
        </w:pBdr>
        <w:suppressAutoHyphens/>
        <w:ind w:left="360"/>
        <w:jc w:val="both"/>
        <w:rPr>
          <w:rFonts w:ascii="Arial Narrow" w:hAnsi="Arial Narrow" w:cs="Arial"/>
          <w:b/>
          <w:sz w:val="18"/>
          <w:szCs w:val="18"/>
          <w:lang w:eastAsia="ar-SA"/>
        </w:rPr>
      </w:pPr>
      <w:r>
        <w:rPr>
          <w:rFonts w:ascii="Arial Narrow" w:hAnsi="Arial Narrow" w:cs="Arial"/>
          <w:b/>
          <w:sz w:val="18"/>
          <w:szCs w:val="18"/>
          <w:lang w:eastAsia="ar-SA"/>
        </w:rPr>
        <w:t>T</w:t>
      </w:r>
      <w:r w:rsidRPr="007F06D0">
        <w:rPr>
          <w:rFonts w:ascii="Arial Narrow" w:hAnsi="Arial Narrow" w:cs="Arial"/>
          <w:b/>
          <w:sz w:val="18"/>
          <w:szCs w:val="18"/>
          <w:lang w:eastAsia="ar-SA"/>
        </w:rPr>
        <w:t xml:space="preserve">el : 04 72 76 75 66 - ou mail : </w:t>
      </w:r>
      <w:hyperlink r:id="rId12" w:history="1">
        <w:r w:rsidRPr="007F06D0">
          <w:rPr>
            <w:rStyle w:val="Lienhypertexte"/>
            <w:rFonts w:ascii="Arial Narrow" w:hAnsi="Arial Narrow" w:cs="Arial"/>
            <w:sz w:val="18"/>
            <w:szCs w:val="18"/>
            <w:lang w:eastAsia="ar-SA"/>
          </w:rPr>
          <w:t>voyager@bleu-voyages.fr</w:t>
        </w:r>
      </w:hyperlink>
      <w:r w:rsidRPr="007F06D0">
        <w:rPr>
          <w:rFonts w:ascii="Arial Narrow" w:hAnsi="Arial Narrow" w:cs="Arial"/>
          <w:b/>
          <w:sz w:val="18"/>
          <w:szCs w:val="18"/>
          <w:lang w:eastAsia="ar-SA"/>
        </w:rPr>
        <w:t xml:space="preserve"> </w:t>
      </w:r>
    </w:p>
    <w:p w14:paraId="4DDEB398" w14:textId="77777777" w:rsidR="0016136F" w:rsidRPr="00F43840" w:rsidRDefault="0016136F" w:rsidP="00A42486">
      <w:pPr>
        <w:pBdr>
          <w:top w:val="single" w:sz="4" w:space="2" w:color="000000"/>
          <w:left w:val="single" w:sz="4" w:space="4" w:color="000000"/>
          <w:bottom w:val="single" w:sz="4" w:space="1" w:color="000000"/>
          <w:right w:val="single" w:sz="4" w:space="4" w:color="000000"/>
        </w:pBdr>
        <w:suppressAutoHyphens/>
        <w:ind w:left="360"/>
        <w:jc w:val="both"/>
        <w:rPr>
          <w:rFonts w:ascii="Arial Narrow" w:hAnsi="Arial Narrow" w:cs="Arial"/>
          <w:b/>
          <w:sz w:val="18"/>
          <w:szCs w:val="18"/>
          <w:lang w:eastAsia="ar-SA"/>
        </w:rPr>
      </w:pPr>
      <w:r w:rsidRPr="007F06D0">
        <w:rPr>
          <w:rFonts w:ascii="Arial Narrow" w:hAnsi="Arial Narrow" w:cs="Arial"/>
          <w:b/>
          <w:sz w:val="18"/>
          <w:szCs w:val="18"/>
          <w:lang w:eastAsia="ar-SA"/>
        </w:rPr>
        <w:t>Pour être prise en compte chaque inscription doit être accompagnée d’un acompte. Une confirmation d’inscription sera envoyée dans les 10 jours. Les échéances de règlement sont à respecter sans rappel de l’Agence.</w:t>
      </w:r>
    </w:p>
    <w:p w14:paraId="739CA429" w14:textId="77777777" w:rsidR="0016136F" w:rsidRDefault="0016136F" w:rsidP="0016136F">
      <w:pPr>
        <w:pStyle w:val="Paragraphedeliste"/>
        <w:suppressAutoHyphens/>
        <w:spacing w:before="120"/>
        <w:jc w:val="both"/>
        <w:rPr>
          <w:rFonts w:ascii="Arial Narrow" w:hAnsi="Arial Narrow" w:cs="Arial"/>
          <w:b/>
          <w:sz w:val="18"/>
          <w:szCs w:val="18"/>
          <w:lang w:eastAsia="ar-SA"/>
        </w:rPr>
      </w:pPr>
    </w:p>
    <w:p w14:paraId="5B529FD8" w14:textId="77777777" w:rsidR="00F43840" w:rsidRDefault="00F43840" w:rsidP="0016136F">
      <w:pPr>
        <w:pStyle w:val="Paragraphedeliste"/>
        <w:suppressAutoHyphens/>
        <w:spacing w:before="120"/>
        <w:jc w:val="both"/>
        <w:rPr>
          <w:rFonts w:ascii="Arial Narrow" w:hAnsi="Arial Narrow" w:cs="Arial"/>
          <w:b/>
          <w:sz w:val="18"/>
          <w:szCs w:val="18"/>
          <w:lang w:eastAsia="ar-SA"/>
        </w:rPr>
      </w:pPr>
    </w:p>
    <w:p w14:paraId="0BCB117D"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FORMALITES – DOCUMENTS</w:t>
      </w:r>
    </w:p>
    <w:p w14:paraId="086AB118" w14:textId="77777777" w:rsidR="0016136F" w:rsidRPr="007F06D0"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Il est obligatoire pour les ressortissants français de détenir </w:t>
      </w:r>
      <w:r w:rsidRPr="007F06D0">
        <w:rPr>
          <w:rFonts w:ascii="Arial Narrow" w:hAnsi="Arial Narrow" w:cs="Arial"/>
          <w:b/>
          <w:sz w:val="18"/>
          <w:szCs w:val="18"/>
          <w:u w:val="single"/>
          <w:lang w:eastAsia="ar-SA"/>
        </w:rPr>
        <w:t>un</w:t>
      </w:r>
      <w:r w:rsidRPr="007F06D0">
        <w:rPr>
          <w:rFonts w:ascii="Arial Narrow" w:hAnsi="Arial Narrow" w:cs="Arial"/>
          <w:sz w:val="18"/>
          <w:szCs w:val="18"/>
          <w:lang w:eastAsia="ar-SA"/>
        </w:rPr>
        <w:t xml:space="preserve"> </w:t>
      </w:r>
      <w:r>
        <w:rPr>
          <w:rFonts w:ascii="Arial Narrow" w:hAnsi="Arial Narrow" w:cs="Arial"/>
          <w:b/>
          <w:sz w:val="18"/>
          <w:szCs w:val="18"/>
          <w:u w:val="single"/>
          <w:lang w:eastAsia="ar-SA"/>
        </w:rPr>
        <w:t xml:space="preserve">passeport valide 6 mois après la date de retour </w:t>
      </w:r>
      <w:r w:rsidRPr="007F06D0">
        <w:rPr>
          <w:rFonts w:ascii="Arial Narrow" w:hAnsi="Arial Narrow" w:cs="Arial"/>
          <w:b/>
          <w:sz w:val="18"/>
          <w:szCs w:val="18"/>
          <w:u w:val="single"/>
          <w:lang w:eastAsia="ar-SA"/>
        </w:rPr>
        <w:t xml:space="preserve">pour participer à </w:t>
      </w:r>
      <w:r>
        <w:rPr>
          <w:rFonts w:ascii="Arial Narrow" w:hAnsi="Arial Narrow" w:cs="Arial"/>
          <w:b/>
          <w:sz w:val="18"/>
          <w:szCs w:val="18"/>
          <w:u w:val="single"/>
          <w:lang w:eastAsia="ar-SA"/>
        </w:rPr>
        <w:t>ce voyage</w:t>
      </w:r>
      <w:r w:rsidRPr="007F06D0">
        <w:rPr>
          <w:rFonts w:ascii="Arial Narrow" w:hAnsi="Arial Narrow" w:cs="Arial"/>
          <w:b/>
          <w:sz w:val="18"/>
          <w:szCs w:val="18"/>
          <w:u w:val="single"/>
          <w:lang w:eastAsia="ar-SA"/>
        </w:rPr>
        <w:t>.</w:t>
      </w:r>
      <w:r w:rsidRPr="007F06D0">
        <w:rPr>
          <w:rFonts w:ascii="Arial Narrow" w:hAnsi="Arial Narrow" w:cs="Arial"/>
          <w:sz w:val="18"/>
          <w:szCs w:val="18"/>
          <w:lang w:eastAsia="ar-SA"/>
        </w:rPr>
        <w:t xml:space="preserve"> Pour les ressortissants non français, prière de consulter les autorités compétentes de leur Pays (Consulat, Ambassade,…).</w:t>
      </w:r>
    </w:p>
    <w:p w14:paraId="0018A08B"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Selectour Bleu Voyages décline toute responsabilité en cas de non obtention ou de non présentation des documents d’entrée pour les pays concernés. L’agence recommande à ses clients de   consulter le Site du Ministère des Affaires Etrangères - </w:t>
      </w:r>
      <w:hyperlink r:id="rId13" w:anchor="_blank" w:history="1">
        <w:r w:rsidRPr="007F06D0">
          <w:rPr>
            <w:rFonts w:ascii="Arial Narrow" w:hAnsi="Arial Narrow" w:cs="Arial"/>
            <w:sz w:val="18"/>
            <w:szCs w:val="18"/>
            <w:u w:val="single"/>
            <w:lang w:eastAsia="ar-SA"/>
          </w:rPr>
          <w:t>http://www.diplomatie.gouv.fr/</w:t>
        </w:r>
      </w:hyperlink>
      <w:r w:rsidRPr="007F06D0">
        <w:rPr>
          <w:rFonts w:ascii="Arial Narrow" w:hAnsi="Arial Narrow" w:cs="Arial"/>
          <w:sz w:val="18"/>
          <w:szCs w:val="18"/>
          <w:lang w:eastAsia="ar-SA"/>
        </w:rPr>
        <w:t xml:space="preserve"> - rubrique « conseils aux voyageurs » et plus spécifiquement concernant les rubriques « risque pays » et « santé » pour une information sûre et complète.</w:t>
      </w:r>
    </w:p>
    <w:p w14:paraId="4BD39829" w14:textId="77777777" w:rsidR="00F43840" w:rsidRPr="007F06D0" w:rsidRDefault="00F43840" w:rsidP="0016136F">
      <w:pPr>
        <w:suppressAutoHyphens/>
        <w:jc w:val="both"/>
        <w:rPr>
          <w:rFonts w:ascii="Arial Narrow" w:hAnsi="Arial Narrow" w:cs="Arial"/>
          <w:sz w:val="18"/>
          <w:szCs w:val="18"/>
          <w:lang w:eastAsia="ar-SA"/>
        </w:rPr>
      </w:pPr>
    </w:p>
    <w:p w14:paraId="0F81486C"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PRIX</w:t>
      </w:r>
    </w:p>
    <w:p w14:paraId="6DC40B15" w14:textId="77777777" w:rsidR="0016136F" w:rsidRPr="007F06D0" w:rsidRDefault="0016136F" w:rsidP="0016136F">
      <w:pPr>
        <w:suppressAutoHyphens/>
        <w:jc w:val="both"/>
        <w:rPr>
          <w:rFonts w:ascii="Arial Narrow" w:hAnsi="Arial Narrow" w:cs="Arial"/>
          <w:b/>
          <w:sz w:val="18"/>
          <w:szCs w:val="18"/>
          <w:lang w:eastAsia="ar-SA"/>
        </w:rPr>
      </w:pPr>
      <w:r w:rsidRPr="007F06D0">
        <w:rPr>
          <w:rFonts w:ascii="Arial Narrow" w:hAnsi="Arial Narrow" w:cs="Arial"/>
          <w:sz w:val="18"/>
          <w:szCs w:val="18"/>
          <w:lang w:eastAsia="ar-SA"/>
        </w:rPr>
        <w:t>Le prix, forfaitaire, a été établi sur la base d’</w:t>
      </w:r>
      <w:r w:rsidRPr="007F06D0">
        <w:rPr>
          <w:rFonts w:ascii="Arial Narrow" w:hAnsi="Arial Narrow" w:cs="Arial"/>
          <w:b/>
          <w:sz w:val="18"/>
          <w:szCs w:val="18"/>
          <w:lang w:eastAsia="ar-SA"/>
        </w:rPr>
        <w:t xml:space="preserve">un nombre minimum de </w:t>
      </w:r>
      <w:r w:rsidR="00997302">
        <w:rPr>
          <w:rFonts w:ascii="Arial Narrow" w:hAnsi="Arial Narrow" w:cs="Arial"/>
          <w:b/>
          <w:sz w:val="18"/>
          <w:szCs w:val="18"/>
          <w:lang w:eastAsia="ar-SA"/>
        </w:rPr>
        <w:t>50</w:t>
      </w:r>
      <w:r w:rsidRPr="007F06D0">
        <w:rPr>
          <w:rFonts w:ascii="Arial Narrow" w:hAnsi="Arial Narrow" w:cs="Arial"/>
          <w:b/>
          <w:sz w:val="18"/>
          <w:szCs w:val="18"/>
          <w:lang w:eastAsia="ar-SA"/>
        </w:rPr>
        <w:t xml:space="preserve"> participants</w:t>
      </w:r>
      <w:r w:rsidRPr="007F06D0">
        <w:rPr>
          <w:rFonts w:ascii="Arial Narrow" w:hAnsi="Arial Narrow" w:cs="Arial"/>
          <w:sz w:val="18"/>
          <w:szCs w:val="18"/>
          <w:lang w:eastAsia="ar-SA"/>
        </w:rPr>
        <w:t xml:space="preserve">. </w:t>
      </w:r>
      <w:r w:rsidRPr="007F06D0">
        <w:rPr>
          <w:rFonts w:ascii="Arial Narrow" w:hAnsi="Arial Narrow" w:cs="Arial"/>
          <w:b/>
          <w:sz w:val="18"/>
          <w:szCs w:val="18"/>
          <w:lang w:eastAsia="ar-SA"/>
        </w:rPr>
        <w:t>Si ce nombre minimum de participants n’était pas atteint, le voyage pourrait soit être annulé soit faire l’objet d’un supplément de prix qui serait proposé aux inscrits, deux mois au plus tard avant le départ</w:t>
      </w:r>
      <w:r>
        <w:rPr>
          <w:rFonts w:ascii="Arial Narrow" w:hAnsi="Arial Narrow" w:cs="Arial"/>
          <w:b/>
          <w:sz w:val="18"/>
          <w:szCs w:val="18"/>
          <w:lang w:eastAsia="ar-SA"/>
        </w:rPr>
        <w:t>.</w:t>
      </w:r>
    </w:p>
    <w:p w14:paraId="14EA1925" w14:textId="77777777" w:rsidR="0079028E" w:rsidRPr="007F06D0"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Le prix a été fixé en fonction des conditions économiques connues </w:t>
      </w:r>
      <w:r w:rsidR="00997302" w:rsidRPr="00997302">
        <w:rPr>
          <w:rFonts w:ascii="Arial Narrow" w:hAnsi="Arial Narrow" w:cs="Arial"/>
          <w:sz w:val="18"/>
          <w:szCs w:val="18"/>
          <w:shd w:val="clear" w:color="auto" w:fill="FFFFFF" w:themeFill="background1"/>
          <w:lang w:eastAsia="ar-SA"/>
        </w:rPr>
        <w:t>au 15</w:t>
      </w:r>
      <w:r w:rsidR="00997302" w:rsidRPr="00997302">
        <w:rPr>
          <w:rFonts w:ascii="Arial Narrow" w:hAnsi="Arial Narrow" w:cs="Arial"/>
          <w:sz w:val="18"/>
          <w:szCs w:val="18"/>
          <w:lang w:eastAsia="ar-SA"/>
        </w:rPr>
        <w:t xml:space="preserve"> </w:t>
      </w:r>
      <w:r w:rsidRPr="00997302">
        <w:rPr>
          <w:rFonts w:ascii="Arial Narrow" w:hAnsi="Arial Narrow" w:cs="Arial"/>
          <w:sz w:val="18"/>
          <w:szCs w:val="18"/>
          <w:lang w:eastAsia="ar-SA"/>
        </w:rPr>
        <w:t xml:space="preserve"> </w:t>
      </w:r>
      <w:r w:rsidR="003E318E">
        <w:rPr>
          <w:rFonts w:ascii="Arial Narrow" w:hAnsi="Arial Narrow" w:cs="Arial"/>
          <w:sz w:val="18"/>
          <w:szCs w:val="18"/>
          <w:lang w:eastAsia="ar-SA"/>
        </w:rPr>
        <w:t>décembre 2020</w:t>
      </w:r>
      <w:r>
        <w:rPr>
          <w:rFonts w:ascii="Arial Narrow" w:hAnsi="Arial Narrow" w:cs="Arial"/>
          <w:sz w:val="18"/>
          <w:szCs w:val="18"/>
          <w:lang w:eastAsia="ar-SA"/>
        </w:rPr>
        <w:t>,</w:t>
      </w:r>
      <w:r w:rsidRPr="007F06D0">
        <w:rPr>
          <w:rFonts w:ascii="Arial Narrow" w:hAnsi="Arial Narrow" w:cs="Arial"/>
          <w:sz w:val="18"/>
          <w:szCs w:val="18"/>
          <w:lang w:eastAsia="ar-SA"/>
        </w:rPr>
        <w:t xml:space="preserve"> en particulier le prix des carburants et les taxes aériennes et de sécurité. </w:t>
      </w:r>
      <w:r w:rsidRPr="007F06D0">
        <w:rPr>
          <w:rFonts w:ascii="Arial Narrow" w:hAnsi="Arial Narrow" w:cs="Arial"/>
          <w:b/>
          <w:sz w:val="18"/>
          <w:szCs w:val="18"/>
          <w:lang w:eastAsia="ar-SA"/>
        </w:rPr>
        <w:t xml:space="preserve">Veuillez noter qu’une hausse significative de l’un ou l’autre de ces derniers éléments ferait l’objet d’un réajustement du prix de vente </w:t>
      </w:r>
      <w:r w:rsidRPr="007F06D0">
        <w:rPr>
          <w:rFonts w:ascii="Arial Narrow" w:hAnsi="Arial Narrow" w:cs="Arial"/>
          <w:sz w:val="18"/>
          <w:szCs w:val="18"/>
          <w:lang w:eastAsia="ar-SA"/>
        </w:rPr>
        <w:t>(voir conditions de réajustement sur le programme de chaque voyage). Toute prestation non-utilisée du fait du voyageur ne donne lieu à aucun remboursement.</w:t>
      </w:r>
    </w:p>
    <w:p w14:paraId="73D3654C" w14:textId="77777777" w:rsidR="0016136F" w:rsidRPr="007F06D0" w:rsidRDefault="0016136F" w:rsidP="0016136F">
      <w:pPr>
        <w:pStyle w:val="Paragraphedeliste"/>
        <w:numPr>
          <w:ilvl w:val="0"/>
          <w:numId w:val="3"/>
        </w:numPr>
        <w:suppressAutoHyphens/>
        <w:spacing w:before="120"/>
        <w:rPr>
          <w:rFonts w:ascii="Arial Narrow" w:hAnsi="Arial Narrow" w:cs="Arial"/>
          <w:b/>
          <w:sz w:val="18"/>
          <w:szCs w:val="18"/>
          <w:lang w:eastAsia="ar-SA"/>
        </w:rPr>
      </w:pPr>
      <w:r w:rsidRPr="007F06D0">
        <w:rPr>
          <w:rFonts w:ascii="Arial Narrow" w:hAnsi="Arial Narrow" w:cs="Arial"/>
          <w:b/>
          <w:sz w:val="18"/>
          <w:szCs w:val="18"/>
          <w:lang w:eastAsia="ar-SA"/>
        </w:rPr>
        <w:t>ANNULATION</w:t>
      </w:r>
    </w:p>
    <w:p w14:paraId="0FE2120B" w14:textId="77777777" w:rsidR="0016136F" w:rsidRPr="007F06D0"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Toute annulation doit être notifiée par courrier recommandé. En cas d’annulation, sauf indication différente sur le contrat de voyage concerné, les frais </w:t>
      </w:r>
      <w:r w:rsidRPr="00997302">
        <w:rPr>
          <w:rFonts w:ascii="Arial Narrow" w:hAnsi="Arial Narrow" w:cs="Arial"/>
          <w:sz w:val="22"/>
          <w:szCs w:val="22"/>
          <w:u w:val="single"/>
          <w:lang w:eastAsia="ar-SA"/>
        </w:rPr>
        <w:t>par personne</w:t>
      </w:r>
      <w:r w:rsidRPr="007F06D0">
        <w:rPr>
          <w:rFonts w:ascii="Arial Narrow" w:hAnsi="Arial Narrow" w:cs="Arial"/>
          <w:sz w:val="18"/>
          <w:szCs w:val="18"/>
          <w:lang w:eastAsia="ar-SA"/>
        </w:rPr>
        <w:t xml:space="preserve">  seront les suivants :</w:t>
      </w:r>
    </w:p>
    <w:p w14:paraId="6EDAE62B" w14:textId="77777777" w:rsidR="0016136F" w:rsidRP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Plus de </w:t>
      </w:r>
      <w:r w:rsidR="00997302" w:rsidRPr="00997302">
        <w:rPr>
          <w:rFonts w:ascii="Arial Narrow" w:hAnsi="Arial Narrow" w:cs="Arial"/>
          <w:sz w:val="18"/>
          <w:szCs w:val="18"/>
          <w:lang w:eastAsia="ar-SA"/>
        </w:rPr>
        <w:t>190</w:t>
      </w:r>
      <w:r w:rsidRPr="00997302">
        <w:rPr>
          <w:rFonts w:ascii="Arial Narrow" w:hAnsi="Arial Narrow" w:cs="Arial"/>
          <w:sz w:val="18"/>
          <w:szCs w:val="18"/>
          <w:lang w:eastAsia="ar-SA"/>
        </w:rPr>
        <w:t xml:space="preserve"> jours avant le départ : </w:t>
      </w:r>
      <w:r w:rsidR="00997302" w:rsidRPr="00997302">
        <w:rPr>
          <w:rFonts w:ascii="Arial Narrow" w:hAnsi="Arial Narrow" w:cs="Arial"/>
          <w:sz w:val="18"/>
          <w:szCs w:val="18"/>
          <w:lang w:eastAsia="ar-SA"/>
        </w:rPr>
        <w:t>10 % du montant du voyage</w:t>
      </w:r>
    </w:p>
    <w:p w14:paraId="5EBCE5F9" w14:textId="77777777" w:rsid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w:t>
      </w:r>
      <w:r w:rsidR="00997302" w:rsidRPr="00997302">
        <w:rPr>
          <w:rFonts w:ascii="Arial Narrow" w:hAnsi="Arial Narrow" w:cs="Arial"/>
          <w:sz w:val="18"/>
          <w:szCs w:val="18"/>
          <w:lang w:eastAsia="ar-SA"/>
        </w:rPr>
        <w:t>De</w:t>
      </w:r>
      <w:r w:rsidRPr="00997302">
        <w:rPr>
          <w:rFonts w:ascii="Arial Narrow" w:hAnsi="Arial Narrow" w:cs="Arial"/>
          <w:sz w:val="18"/>
          <w:szCs w:val="18"/>
          <w:lang w:eastAsia="ar-SA"/>
        </w:rPr>
        <w:t xml:space="preserve"> 120 à 91 jours : </w:t>
      </w:r>
      <w:r w:rsidR="00997302" w:rsidRPr="00997302">
        <w:rPr>
          <w:rFonts w:ascii="Arial Narrow" w:hAnsi="Arial Narrow" w:cs="Arial"/>
          <w:sz w:val="18"/>
          <w:szCs w:val="18"/>
          <w:lang w:eastAsia="ar-SA"/>
        </w:rPr>
        <w:t>25</w:t>
      </w:r>
      <w:r w:rsidRPr="00997302">
        <w:rPr>
          <w:rFonts w:ascii="Arial Narrow" w:hAnsi="Arial Narrow" w:cs="Arial"/>
          <w:sz w:val="18"/>
          <w:szCs w:val="18"/>
          <w:lang w:eastAsia="ar-SA"/>
        </w:rPr>
        <w:t xml:space="preserve"> % du montant du </w:t>
      </w:r>
      <w:r w:rsidR="00997302">
        <w:rPr>
          <w:rFonts w:ascii="Arial Narrow" w:hAnsi="Arial Narrow" w:cs="Arial"/>
          <w:sz w:val="18"/>
          <w:szCs w:val="18"/>
          <w:lang w:eastAsia="ar-SA"/>
        </w:rPr>
        <w:t>montant du voyage</w:t>
      </w:r>
    </w:p>
    <w:p w14:paraId="0FCF6018" w14:textId="77777777" w:rsidR="0016136F" w:rsidRP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w:t>
      </w:r>
      <w:r w:rsidR="00997302" w:rsidRPr="00997302">
        <w:rPr>
          <w:rFonts w:ascii="Arial Narrow" w:hAnsi="Arial Narrow" w:cs="Arial"/>
          <w:sz w:val="18"/>
          <w:szCs w:val="18"/>
          <w:lang w:eastAsia="ar-SA"/>
        </w:rPr>
        <w:t xml:space="preserve">De </w:t>
      </w:r>
      <w:r w:rsidRPr="00997302">
        <w:rPr>
          <w:rFonts w:ascii="Arial Narrow" w:hAnsi="Arial Narrow" w:cs="Arial"/>
          <w:sz w:val="18"/>
          <w:szCs w:val="18"/>
          <w:lang w:eastAsia="ar-SA"/>
        </w:rPr>
        <w:t>90 à 61 jours : 40 % du montant du voyage </w:t>
      </w:r>
    </w:p>
    <w:p w14:paraId="21A63C02" w14:textId="77777777" w:rsidR="0016136F" w:rsidRP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w:t>
      </w:r>
      <w:r w:rsidR="00997302" w:rsidRPr="00997302">
        <w:rPr>
          <w:rFonts w:ascii="Arial Narrow" w:hAnsi="Arial Narrow" w:cs="Arial"/>
          <w:sz w:val="18"/>
          <w:szCs w:val="18"/>
          <w:lang w:eastAsia="ar-SA"/>
        </w:rPr>
        <w:t xml:space="preserve">De </w:t>
      </w:r>
      <w:r w:rsidRPr="00997302">
        <w:rPr>
          <w:rFonts w:ascii="Arial Narrow" w:hAnsi="Arial Narrow" w:cs="Arial"/>
          <w:sz w:val="18"/>
          <w:szCs w:val="18"/>
          <w:lang w:eastAsia="ar-SA"/>
        </w:rPr>
        <w:t xml:space="preserve">60 à </w:t>
      </w:r>
      <w:r w:rsidR="00997302" w:rsidRPr="00997302">
        <w:rPr>
          <w:rFonts w:ascii="Arial Narrow" w:hAnsi="Arial Narrow" w:cs="Arial"/>
          <w:sz w:val="18"/>
          <w:szCs w:val="18"/>
          <w:lang w:eastAsia="ar-SA"/>
        </w:rPr>
        <w:t>46</w:t>
      </w:r>
      <w:r w:rsidRPr="00997302">
        <w:rPr>
          <w:rFonts w:ascii="Arial Narrow" w:hAnsi="Arial Narrow" w:cs="Arial"/>
          <w:sz w:val="18"/>
          <w:szCs w:val="18"/>
          <w:lang w:eastAsia="ar-SA"/>
        </w:rPr>
        <w:t xml:space="preserve"> jours : </w:t>
      </w:r>
      <w:r w:rsidR="00997302" w:rsidRPr="00997302">
        <w:rPr>
          <w:rFonts w:ascii="Arial Narrow" w:hAnsi="Arial Narrow" w:cs="Arial"/>
          <w:sz w:val="18"/>
          <w:szCs w:val="18"/>
          <w:lang w:eastAsia="ar-SA"/>
        </w:rPr>
        <w:t>8</w:t>
      </w:r>
      <w:r w:rsidRPr="00997302">
        <w:rPr>
          <w:rFonts w:ascii="Arial Narrow" w:hAnsi="Arial Narrow" w:cs="Arial"/>
          <w:sz w:val="18"/>
          <w:szCs w:val="18"/>
          <w:lang w:eastAsia="ar-SA"/>
        </w:rPr>
        <w:t xml:space="preserve">0 % du montant du voyage </w:t>
      </w:r>
    </w:p>
    <w:p w14:paraId="0158D08D" w14:textId="77777777" w:rsidR="0016136F" w:rsidRDefault="0016136F" w:rsidP="0016136F">
      <w:pPr>
        <w:rPr>
          <w:rFonts w:ascii="Arial Narrow" w:hAnsi="Arial Narrow" w:cs="Arial"/>
          <w:sz w:val="18"/>
          <w:szCs w:val="18"/>
          <w:lang w:eastAsia="ar-SA"/>
        </w:rPr>
      </w:pPr>
      <w:r w:rsidRPr="00997302">
        <w:rPr>
          <w:rFonts w:ascii="Arial Narrow" w:hAnsi="Arial Narrow" w:cs="Arial"/>
          <w:sz w:val="18"/>
          <w:szCs w:val="18"/>
          <w:lang w:eastAsia="ar-SA"/>
        </w:rPr>
        <w:t xml:space="preserve">- Moins de </w:t>
      </w:r>
      <w:r w:rsidR="00997302" w:rsidRPr="00997302">
        <w:rPr>
          <w:rFonts w:ascii="Arial Narrow" w:hAnsi="Arial Narrow" w:cs="Arial"/>
          <w:sz w:val="18"/>
          <w:szCs w:val="18"/>
          <w:lang w:eastAsia="ar-SA"/>
        </w:rPr>
        <w:t>46</w:t>
      </w:r>
      <w:r w:rsidRPr="00997302">
        <w:rPr>
          <w:rFonts w:ascii="Arial Narrow" w:hAnsi="Arial Narrow" w:cs="Arial"/>
          <w:sz w:val="18"/>
          <w:szCs w:val="18"/>
          <w:lang w:eastAsia="ar-SA"/>
        </w:rPr>
        <w:t xml:space="preserve"> jours : 100 % du montant du voyage </w:t>
      </w:r>
    </w:p>
    <w:p w14:paraId="47457110" w14:textId="77777777" w:rsidR="00F43840" w:rsidRDefault="00F43840" w:rsidP="0016136F">
      <w:pPr>
        <w:rPr>
          <w:rFonts w:ascii="Arial Narrow" w:hAnsi="Arial Narrow" w:cs="Arial"/>
          <w:sz w:val="18"/>
          <w:szCs w:val="18"/>
          <w:lang w:eastAsia="ar-SA"/>
        </w:rPr>
      </w:pPr>
    </w:p>
    <w:p w14:paraId="4E0F435C" w14:textId="77777777" w:rsidR="00F43840" w:rsidRDefault="00F43840" w:rsidP="0016136F">
      <w:pPr>
        <w:rPr>
          <w:rFonts w:ascii="Arial Narrow" w:hAnsi="Arial Narrow" w:cs="Arial"/>
          <w:sz w:val="18"/>
          <w:szCs w:val="18"/>
          <w:lang w:eastAsia="ar-SA"/>
        </w:rPr>
      </w:pPr>
    </w:p>
    <w:p w14:paraId="3A980FD7" w14:textId="77777777" w:rsidR="00A42486" w:rsidRDefault="00A42486" w:rsidP="0016136F">
      <w:pPr>
        <w:rPr>
          <w:rFonts w:ascii="Arial Narrow" w:hAnsi="Arial Narrow" w:cs="Arial"/>
          <w:sz w:val="18"/>
          <w:szCs w:val="18"/>
          <w:lang w:eastAsia="ar-SA"/>
        </w:rPr>
      </w:pPr>
    </w:p>
    <w:p w14:paraId="76A488C3" w14:textId="77777777" w:rsidR="00997302" w:rsidRDefault="00997302" w:rsidP="0016136F">
      <w:pPr>
        <w:rPr>
          <w:rFonts w:ascii="Arial Narrow" w:hAnsi="Arial Narrow" w:cs="Arial"/>
          <w:sz w:val="18"/>
          <w:szCs w:val="18"/>
          <w:lang w:eastAsia="ar-SA"/>
        </w:rPr>
      </w:pPr>
    </w:p>
    <w:p w14:paraId="211FA2FE" w14:textId="77777777" w:rsidR="00997302" w:rsidRDefault="00997302" w:rsidP="0016136F">
      <w:pPr>
        <w:rPr>
          <w:rFonts w:ascii="Arial Narrow" w:hAnsi="Arial Narrow" w:cs="Arial"/>
          <w:sz w:val="18"/>
          <w:szCs w:val="18"/>
          <w:lang w:eastAsia="ar-SA"/>
        </w:rPr>
      </w:pPr>
    </w:p>
    <w:p w14:paraId="55BCB161" w14:textId="77777777" w:rsidR="00997302" w:rsidRDefault="00997302" w:rsidP="0016136F">
      <w:pPr>
        <w:rPr>
          <w:rFonts w:ascii="Arial Narrow" w:hAnsi="Arial Narrow" w:cs="Arial"/>
          <w:sz w:val="18"/>
          <w:szCs w:val="18"/>
          <w:lang w:eastAsia="ar-SA"/>
        </w:rPr>
      </w:pPr>
    </w:p>
    <w:p w14:paraId="42EDBE8A" w14:textId="77777777" w:rsidR="0016136F" w:rsidRPr="007F06D0" w:rsidRDefault="0016136F" w:rsidP="0016136F">
      <w:pPr>
        <w:pStyle w:val="Paragraphedeliste"/>
        <w:numPr>
          <w:ilvl w:val="0"/>
          <w:numId w:val="3"/>
        </w:numPr>
        <w:suppressAutoHyphens/>
        <w:jc w:val="both"/>
        <w:rPr>
          <w:rFonts w:ascii="Arial Narrow" w:hAnsi="Arial Narrow" w:cs="Arial"/>
          <w:b/>
          <w:sz w:val="18"/>
          <w:szCs w:val="18"/>
          <w:lang w:eastAsia="ar-SA"/>
        </w:rPr>
      </w:pPr>
      <w:r w:rsidRPr="007F06D0">
        <w:rPr>
          <w:rFonts w:ascii="Arial Narrow" w:hAnsi="Arial Narrow" w:cs="Arial"/>
          <w:b/>
          <w:sz w:val="18"/>
          <w:szCs w:val="18"/>
          <w:lang w:eastAsia="ar-SA"/>
        </w:rPr>
        <w:t>ASSURANCES</w:t>
      </w:r>
    </w:p>
    <w:p w14:paraId="35B387FB" w14:textId="77777777" w:rsidR="003E318E" w:rsidRDefault="003E318E" w:rsidP="003E318E">
      <w:pPr>
        <w:spacing w:line="220" w:lineRule="exact"/>
        <w:jc w:val="both"/>
        <w:rPr>
          <w:rFonts w:ascii="Arial Narrow" w:hAnsi="Arial Narrow"/>
          <w:sz w:val="18"/>
          <w:szCs w:val="20"/>
        </w:rPr>
      </w:pPr>
      <w:r w:rsidRPr="007E0868">
        <w:rPr>
          <w:rFonts w:ascii="Arial Narrow" w:hAnsi="Arial Narrow"/>
          <w:b/>
          <w:sz w:val="18"/>
          <w:szCs w:val="20"/>
        </w:rPr>
        <w:t>Tous nos voyages</w:t>
      </w:r>
      <w:r>
        <w:rPr>
          <w:rFonts w:ascii="Arial Narrow" w:hAnsi="Arial Narrow"/>
          <w:sz w:val="18"/>
          <w:szCs w:val="20"/>
        </w:rPr>
        <w:t xml:space="preserve"> sont couverts par une convention d’assurance assistance-rapatriement souscrite auprès de la Compagnie </w:t>
      </w:r>
      <w:r>
        <w:rPr>
          <w:rFonts w:ascii="Arial Narrow" w:hAnsi="Arial Narrow" w:cs="Verdana"/>
          <w:color w:val="FF0000"/>
          <w:sz w:val="18"/>
          <w:szCs w:val="20"/>
        </w:rPr>
        <w:t xml:space="preserve">PRÉSENCE ASSISTANCE TOURISME </w:t>
      </w:r>
      <w:r>
        <w:rPr>
          <w:rFonts w:ascii="Arial Narrow" w:hAnsi="Arial Narrow"/>
          <w:color w:val="FF0000"/>
          <w:sz w:val="18"/>
          <w:szCs w:val="20"/>
        </w:rPr>
        <w:t>55 Bis rue Édouard Vaillant 92300 LEVALLOIS PERRET</w:t>
      </w:r>
      <w:r>
        <w:rPr>
          <w:rFonts w:ascii="Arial Narrow" w:hAnsi="Arial Narrow"/>
          <w:sz w:val="18"/>
          <w:szCs w:val="20"/>
        </w:rPr>
        <w:t>. La prime du contrat d’assistance est incluse dans le prix pour les clauses suivantes :</w:t>
      </w:r>
    </w:p>
    <w:p w14:paraId="4374657A" w14:textId="77777777" w:rsidR="003E318E" w:rsidRDefault="003E318E" w:rsidP="003E318E">
      <w:pPr>
        <w:pStyle w:val="Paragraphedeliste"/>
        <w:numPr>
          <w:ilvl w:val="0"/>
          <w:numId w:val="5"/>
        </w:numPr>
        <w:spacing w:line="220" w:lineRule="exact"/>
        <w:jc w:val="both"/>
        <w:rPr>
          <w:rFonts w:ascii="Arial Narrow" w:hAnsi="Arial Narrow"/>
          <w:sz w:val="18"/>
          <w:szCs w:val="20"/>
        </w:rPr>
      </w:pPr>
      <w:r>
        <w:rPr>
          <w:rFonts w:ascii="Arial Narrow" w:hAnsi="Arial Narrow"/>
          <w:sz w:val="18"/>
          <w:szCs w:val="20"/>
        </w:rPr>
        <w:t>Frais d’assistance en cours de voyage / Rapatriement.</w:t>
      </w:r>
    </w:p>
    <w:p w14:paraId="6365C31F"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 xml:space="preserve">(Prolongation de séjour à l’hôtel suite à un confinement ou un manque de transport lié à des raisons sanitaires dans le pays de destination avec un maximum de 10 nuitées) </w:t>
      </w:r>
    </w:p>
    <w:p w14:paraId="51FB793E" w14:textId="77777777" w:rsidR="003E318E" w:rsidRDefault="003E318E" w:rsidP="003E318E">
      <w:pPr>
        <w:spacing w:line="220" w:lineRule="exact"/>
        <w:jc w:val="both"/>
        <w:rPr>
          <w:rFonts w:ascii="Arial Narrow" w:hAnsi="Arial Narrow"/>
          <w:sz w:val="18"/>
          <w:szCs w:val="20"/>
        </w:rPr>
      </w:pPr>
    </w:p>
    <w:p w14:paraId="37671877" w14:textId="77777777" w:rsidR="003E318E" w:rsidRDefault="003E318E" w:rsidP="003E318E">
      <w:pPr>
        <w:spacing w:line="220" w:lineRule="exact"/>
        <w:jc w:val="both"/>
        <w:rPr>
          <w:rFonts w:ascii="Arial Narrow" w:hAnsi="Arial Narrow"/>
          <w:sz w:val="18"/>
          <w:szCs w:val="20"/>
        </w:rPr>
      </w:pPr>
      <w:r w:rsidRPr="007E0868">
        <w:rPr>
          <w:rFonts w:ascii="Arial Narrow" w:hAnsi="Arial Narrow"/>
          <w:b/>
          <w:color w:val="FF0000"/>
          <w:sz w:val="18"/>
          <w:szCs w:val="20"/>
        </w:rPr>
        <w:t>Non compris- EN SUPPLEMENT</w:t>
      </w:r>
      <w:r>
        <w:rPr>
          <w:rFonts w:ascii="Arial Narrow" w:hAnsi="Arial Narrow"/>
          <w:b/>
          <w:color w:val="FF0000"/>
          <w:sz w:val="18"/>
          <w:szCs w:val="20"/>
        </w:rPr>
        <w:t xml:space="preserve"> </w:t>
      </w:r>
      <w:r>
        <w:rPr>
          <w:rFonts w:ascii="Arial Narrow" w:hAnsi="Arial Narrow"/>
          <w:color w:val="FF0000"/>
          <w:sz w:val="18"/>
          <w:szCs w:val="20"/>
        </w:rPr>
        <w:t xml:space="preserve">Notre assurance ANNULATION PRESENCE </w:t>
      </w:r>
      <w:r>
        <w:rPr>
          <w:rFonts w:ascii="Arial Narrow" w:hAnsi="Arial Narrow"/>
          <w:sz w:val="18"/>
          <w:szCs w:val="20"/>
        </w:rPr>
        <w:t>outre les garanties classiques toujours incluses, elle prévoit également au contrat :</w:t>
      </w:r>
    </w:p>
    <w:p w14:paraId="09225803"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Le remboursement des frais d’annulation facturés par l’organisateur du voyage pour tous les cas suivants :</w:t>
      </w:r>
    </w:p>
    <w:p w14:paraId="05972936"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 Annulation pour maladie grave (y compris maladie due à une épidémie ou un virus), accident corporel grave ou décès de l’assuré, ou d’un membre de sa famille ne voyageant pas.</w:t>
      </w:r>
    </w:p>
    <w:p w14:paraId="13149FFD"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*(Moyennant une franchise non remboursable de 5 % du montant du sinistre pour les voyages de moins de 2 000 € et de 10 % pour les voyages de 2 000 à 50 000 €/ personne)</w:t>
      </w:r>
    </w:p>
    <w:p w14:paraId="194A5633" w14:textId="77777777" w:rsidR="003E318E" w:rsidRPr="00FA4652" w:rsidRDefault="003E318E" w:rsidP="003E318E">
      <w:pPr>
        <w:spacing w:line="220" w:lineRule="exact"/>
        <w:jc w:val="both"/>
        <w:rPr>
          <w:rFonts w:ascii="Arial Narrow" w:hAnsi="Arial Narrow" w:cs="Arial"/>
          <w:sz w:val="18"/>
          <w:szCs w:val="18"/>
          <w:lang w:eastAsia="ar-SA"/>
        </w:rPr>
      </w:pPr>
    </w:p>
    <w:p w14:paraId="53D99939" w14:textId="77777777" w:rsidR="00F43840" w:rsidRPr="000E11F7" w:rsidRDefault="00F43840" w:rsidP="0016136F">
      <w:pPr>
        <w:spacing w:line="220" w:lineRule="exact"/>
        <w:jc w:val="both"/>
        <w:rPr>
          <w:rFonts w:ascii="Arial Narrow" w:hAnsi="Arial Narrow"/>
          <w:sz w:val="18"/>
          <w:szCs w:val="20"/>
        </w:rPr>
      </w:pPr>
    </w:p>
    <w:p w14:paraId="5DD81079"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CHAMBRES INDIVIDUELLES</w:t>
      </w:r>
    </w:p>
    <w:p w14:paraId="44FCD9F5" w14:textId="77777777" w:rsidR="0016136F" w:rsidRDefault="00F43840" w:rsidP="0016136F">
      <w:pPr>
        <w:suppressAutoHyphens/>
        <w:jc w:val="both"/>
        <w:rPr>
          <w:rFonts w:ascii="Arial Narrow" w:hAnsi="Arial Narrow" w:cs="Arial"/>
          <w:sz w:val="18"/>
          <w:szCs w:val="18"/>
          <w:lang w:eastAsia="ar-SA"/>
        </w:rPr>
      </w:pPr>
      <w:r>
        <w:rPr>
          <w:rFonts w:ascii="Arial Narrow" w:hAnsi="Arial Narrow" w:cs="Arial"/>
          <w:sz w:val="18"/>
          <w:szCs w:val="18"/>
          <w:lang w:eastAsia="ar-SA"/>
        </w:rPr>
        <w:t xml:space="preserve">Les chambres individuelles sont en nombre limité. Dans le cas où l’un des inscrits au voyage partageant sa chambre annulerait son voyage, la personne restant seule devra acquitter le supplément « chambre individuelle », si aucun autre « co-chambriste » n’a été trouvé au moment du règlement du solde du voyage. </w:t>
      </w:r>
    </w:p>
    <w:p w14:paraId="33426A57" w14:textId="77777777" w:rsidR="0016136F" w:rsidRDefault="0016136F" w:rsidP="0016136F">
      <w:pPr>
        <w:suppressAutoHyphens/>
        <w:jc w:val="both"/>
        <w:rPr>
          <w:rFonts w:ascii="Arial Narrow" w:hAnsi="Arial Narrow" w:cs="Arial"/>
          <w:sz w:val="18"/>
          <w:szCs w:val="18"/>
          <w:lang w:eastAsia="ar-SA"/>
        </w:rPr>
      </w:pPr>
    </w:p>
    <w:p w14:paraId="15F65962" w14:textId="77777777" w:rsidR="00F43840" w:rsidRPr="007F06D0" w:rsidRDefault="00F43840" w:rsidP="0016136F">
      <w:pPr>
        <w:suppressAutoHyphens/>
        <w:jc w:val="both"/>
        <w:rPr>
          <w:rFonts w:ascii="Arial Narrow" w:hAnsi="Arial Narrow" w:cs="Arial"/>
          <w:sz w:val="18"/>
          <w:szCs w:val="18"/>
          <w:lang w:eastAsia="ar-SA"/>
        </w:rPr>
      </w:pPr>
    </w:p>
    <w:p w14:paraId="26CFCCE9" w14:textId="77777777" w:rsidR="0016136F" w:rsidRPr="007F06D0" w:rsidRDefault="0016136F" w:rsidP="0016136F">
      <w:pPr>
        <w:pStyle w:val="Paragraphedeliste"/>
        <w:numPr>
          <w:ilvl w:val="0"/>
          <w:numId w:val="3"/>
        </w:numPr>
        <w:suppressAutoHyphens/>
        <w:jc w:val="both"/>
        <w:rPr>
          <w:rFonts w:ascii="Arial Narrow" w:hAnsi="Arial Narrow" w:cs="Arial"/>
          <w:b/>
          <w:sz w:val="18"/>
          <w:szCs w:val="18"/>
          <w:lang w:eastAsia="ar-SA"/>
        </w:rPr>
      </w:pPr>
      <w:r w:rsidRPr="007F06D0">
        <w:rPr>
          <w:rFonts w:ascii="Arial Narrow" w:hAnsi="Arial Narrow" w:cs="Arial"/>
          <w:b/>
          <w:sz w:val="18"/>
          <w:szCs w:val="18"/>
          <w:lang w:eastAsia="ar-SA"/>
        </w:rPr>
        <w:t>TRANSPORTS AERIENS ou MARITIMES</w:t>
      </w:r>
    </w:p>
    <w:p w14:paraId="0CF4C4FD"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Les horaires figurant dans le programme sont donnés sur la foi des informations reçues de la compagnie AERIENNE. Ils sont susceptibles d’être modifiés. L’agence ne saurait être tenue pour responsable des conséquences d’un changement d’horaire ou d’une modification d’itinéraire de la compagnie aérienne</w:t>
      </w:r>
      <w:r w:rsidR="00F43840">
        <w:rPr>
          <w:rFonts w:ascii="Arial Narrow" w:hAnsi="Arial Narrow" w:cs="Arial"/>
          <w:sz w:val="18"/>
          <w:szCs w:val="18"/>
          <w:lang w:eastAsia="ar-SA"/>
        </w:rPr>
        <w:t>.</w:t>
      </w:r>
    </w:p>
    <w:p w14:paraId="2535D62F" w14:textId="77777777" w:rsidR="003347AE" w:rsidRDefault="003347AE" w:rsidP="0016136F">
      <w:pPr>
        <w:suppressAutoHyphens/>
        <w:jc w:val="both"/>
        <w:rPr>
          <w:rFonts w:ascii="Arial Narrow" w:hAnsi="Arial Narrow" w:cs="Arial"/>
          <w:sz w:val="18"/>
          <w:szCs w:val="18"/>
          <w:lang w:eastAsia="ar-SA"/>
        </w:rPr>
      </w:pPr>
    </w:p>
    <w:p w14:paraId="1D668C5D" w14:textId="77777777" w:rsidR="00F43840" w:rsidRPr="007F06D0" w:rsidRDefault="00F43840" w:rsidP="0016136F">
      <w:pPr>
        <w:suppressAutoHyphens/>
        <w:jc w:val="both"/>
        <w:rPr>
          <w:rFonts w:ascii="Arial Narrow" w:hAnsi="Arial Narrow" w:cs="Arial"/>
          <w:sz w:val="18"/>
          <w:szCs w:val="18"/>
          <w:lang w:eastAsia="ar-SA"/>
        </w:rPr>
      </w:pPr>
    </w:p>
    <w:p w14:paraId="0223839C"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RESPONSABILITE DES ORGANISATEURS</w:t>
      </w:r>
    </w:p>
    <w:p w14:paraId="277CB783"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L’inscription </w:t>
      </w:r>
      <w:r w:rsidR="00F43840">
        <w:rPr>
          <w:rFonts w:ascii="Arial Narrow" w:hAnsi="Arial Narrow" w:cs="Arial"/>
          <w:sz w:val="18"/>
          <w:szCs w:val="18"/>
          <w:lang w:eastAsia="ar-SA"/>
        </w:rPr>
        <w:t>au voyage</w:t>
      </w:r>
      <w:r w:rsidRPr="007F06D0">
        <w:rPr>
          <w:rFonts w:ascii="Arial Narrow" w:hAnsi="Arial Narrow" w:cs="Arial"/>
          <w:sz w:val="18"/>
          <w:szCs w:val="18"/>
          <w:lang w:eastAsia="ar-SA"/>
        </w:rPr>
        <w:t xml:space="preserve"> sélectionnée implique l’accord sur toutes les clauses des conditions générales et particulières. L’interruption du circuit, pour quelque cause que ce soit, ne peut donner droit à un éventuel remboursement que dans la mesure où l’agence obtient de la part des prestataires de services une déduction pour les services non-fournis. Si, pour une raison quelconque indépendante de sa volonté, l’agence se voit dans l’obligation d’annuler tout ou une partie des engagements prévus, la personne inscrite au voyage sera remboursée de la somme correspondant aux prestations non-fournies et ne pourra prétendre à des dommages et intérêts ou indemnités.</w:t>
      </w:r>
    </w:p>
    <w:p w14:paraId="7698ED23" w14:textId="77777777" w:rsidR="00F43840" w:rsidRPr="007F06D0" w:rsidRDefault="00F43840" w:rsidP="0016136F">
      <w:pPr>
        <w:suppressAutoHyphens/>
        <w:jc w:val="both"/>
        <w:rPr>
          <w:rFonts w:ascii="Arial Narrow" w:hAnsi="Arial Narrow" w:cs="Arial"/>
          <w:sz w:val="18"/>
          <w:szCs w:val="18"/>
          <w:lang w:eastAsia="ar-SA"/>
        </w:rPr>
      </w:pPr>
    </w:p>
    <w:p w14:paraId="63CE52AC"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LITIGES</w:t>
      </w:r>
    </w:p>
    <w:p w14:paraId="7D466D2B" w14:textId="77777777" w:rsidR="00A42486" w:rsidRDefault="0016136F" w:rsidP="0016136F">
      <w:pPr>
        <w:suppressAutoHyphens/>
        <w:jc w:val="both"/>
        <w:rPr>
          <w:rFonts w:ascii="Arial Narrow" w:hAnsi="Arial Narrow" w:cs="Arial"/>
          <w:sz w:val="18"/>
          <w:szCs w:val="18"/>
          <w:lang w:eastAsia="ar-SA"/>
        </w:rPr>
        <w:sectPr w:rsidR="00A42486" w:rsidSect="00F43840">
          <w:type w:val="continuous"/>
          <w:pgSz w:w="11906" w:h="16838"/>
          <w:pgMar w:top="720" w:right="720" w:bottom="720" w:left="720" w:header="708" w:footer="708" w:gutter="0"/>
          <w:cols w:num="2" w:space="708"/>
          <w:docGrid w:linePitch="360"/>
        </w:sectPr>
      </w:pPr>
      <w:r w:rsidRPr="007F06D0">
        <w:rPr>
          <w:rFonts w:ascii="Arial Narrow" w:hAnsi="Arial Narrow" w:cs="Arial"/>
          <w:sz w:val="18"/>
          <w:szCs w:val="18"/>
          <w:lang w:eastAsia="ar-SA"/>
        </w:rPr>
        <w:t>En cas de contestation, toute demande ou action judiciaire devra, même en cas de pluralité de défendeurs, d’appel en garantie ou de connexité, être portée pour BLEU VOYAGES, devant le Tribunal de commerce de Lyon, à</w:t>
      </w:r>
      <w:r w:rsidR="003E318E">
        <w:rPr>
          <w:rFonts w:ascii="Arial Narrow" w:hAnsi="Arial Narrow" w:cs="Arial"/>
          <w:sz w:val="18"/>
          <w:szCs w:val="18"/>
          <w:lang w:eastAsia="ar-SA"/>
        </w:rPr>
        <w:t xml:space="preserve"> l’exclusion de tous les autres</w:t>
      </w:r>
    </w:p>
    <w:p w14:paraId="11D6FEEA" w14:textId="77777777" w:rsidR="0016136F" w:rsidRDefault="0016136F" w:rsidP="00A42486"/>
    <w:sectPr w:rsidR="0016136F" w:rsidSect="00F438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24E7" w14:textId="77777777" w:rsidR="00021CDE" w:rsidRDefault="00021CDE" w:rsidP="003347AE">
      <w:r>
        <w:separator/>
      </w:r>
    </w:p>
  </w:endnote>
  <w:endnote w:type="continuationSeparator" w:id="0">
    <w:p w14:paraId="3B5741DF" w14:textId="77777777" w:rsidR="00021CDE" w:rsidRDefault="00021CDE" w:rsidP="0033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940C" w14:textId="77777777" w:rsidR="0079028E" w:rsidRPr="009C7D94" w:rsidRDefault="0079028E" w:rsidP="0079028E">
    <w:pPr>
      <w:widowControl w:val="0"/>
      <w:tabs>
        <w:tab w:val="left" w:pos="1424"/>
        <w:tab w:val="center" w:pos="4816"/>
      </w:tabs>
      <w:autoSpaceDE w:val="0"/>
      <w:autoSpaceDN w:val="0"/>
      <w:adjustRightInd w:val="0"/>
      <w:jc w:val="center"/>
      <w:rPr>
        <w:rFonts w:ascii="Calibri" w:hAnsi="Calibri" w:cs="Calibri"/>
        <w:color w:val="1F497D"/>
        <w:sz w:val="20"/>
        <w:szCs w:val="20"/>
      </w:rPr>
    </w:pPr>
    <w:r w:rsidRPr="009C7D94">
      <w:rPr>
        <w:rFonts w:ascii="Calibri" w:hAnsi="Calibri" w:cs="Calibri"/>
        <w:b/>
        <w:color w:val="1F497D"/>
        <w:sz w:val="20"/>
        <w:szCs w:val="20"/>
      </w:rPr>
      <w:t>Bleu Voyages</w:t>
    </w:r>
    <w:r w:rsidRPr="009C7D94">
      <w:rPr>
        <w:rFonts w:ascii="Calibri" w:hAnsi="Calibri" w:cs="Calibri"/>
        <w:color w:val="1F497D"/>
        <w:sz w:val="20"/>
        <w:szCs w:val="20"/>
      </w:rPr>
      <w:t xml:space="preserve"> Les Jardins d'Entreprises Bât.2, 213 rue de GERLAND - 69007 LYON</w:t>
    </w:r>
  </w:p>
  <w:p w14:paraId="3F80701E" w14:textId="77777777" w:rsidR="0079028E" w:rsidRPr="00E220CA" w:rsidRDefault="0079028E" w:rsidP="0079028E">
    <w:pPr>
      <w:widowControl w:val="0"/>
      <w:autoSpaceDE w:val="0"/>
      <w:autoSpaceDN w:val="0"/>
      <w:adjustRightInd w:val="0"/>
      <w:jc w:val="center"/>
      <w:rPr>
        <w:rFonts w:ascii="Calibri" w:hAnsi="Calibri" w:cs="Calibri"/>
        <w:color w:val="000000" w:themeColor="text1"/>
        <w:sz w:val="18"/>
        <w:szCs w:val="18"/>
      </w:rPr>
    </w:pPr>
    <w:r>
      <w:rPr>
        <w:rFonts w:ascii="Calibri" w:hAnsi="Calibri" w:cs="Calibri"/>
        <w:sz w:val="18"/>
        <w:szCs w:val="18"/>
      </w:rPr>
      <w:t>Neige &amp; Soleil Voyages</w:t>
    </w:r>
    <w:r w:rsidRPr="009C7D94">
      <w:rPr>
        <w:rFonts w:ascii="Calibri" w:hAnsi="Calibri" w:cs="Calibri"/>
        <w:sz w:val="18"/>
        <w:szCs w:val="18"/>
      </w:rPr>
      <w:t xml:space="preserve"> : SA</w:t>
    </w:r>
    <w:r>
      <w:rPr>
        <w:rFonts w:ascii="Calibri" w:hAnsi="Calibri" w:cs="Calibri"/>
        <w:sz w:val="18"/>
        <w:szCs w:val="18"/>
      </w:rPr>
      <w:t xml:space="preserve">S au </w:t>
    </w:r>
    <w:r w:rsidRPr="00E220CA">
      <w:rPr>
        <w:rFonts w:ascii="Calibri" w:hAnsi="Calibri" w:cs="Calibri"/>
        <w:color w:val="000000" w:themeColor="text1"/>
        <w:sz w:val="18"/>
        <w:szCs w:val="18"/>
      </w:rPr>
      <w:t>capital de 396 800 € Siège social 84 rue de la République 38300 BOURGOIN JALLIEU CEDEX</w:t>
    </w:r>
  </w:p>
  <w:p w14:paraId="3D5A0DFC" w14:textId="77777777" w:rsidR="0079028E" w:rsidRPr="0079028E" w:rsidRDefault="0079028E" w:rsidP="0079028E">
    <w:pPr>
      <w:widowControl w:val="0"/>
      <w:autoSpaceDE w:val="0"/>
      <w:autoSpaceDN w:val="0"/>
      <w:adjustRightInd w:val="0"/>
      <w:jc w:val="center"/>
      <w:rPr>
        <w:rFonts w:ascii="Calibri" w:hAnsi="Calibri" w:cs="Calibri"/>
        <w:color w:val="000000" w:themeColor="text1"/>
        <w:sz w:val="18"/>
        <w:szCs w:val="18"/>
      </w:rPr>
    </w:pPr>
    <w:r w:rsidRPr="00E220CA">
      <w:rPr>
        <w:rFonts w:ascii="Calibri" w:hAnsi="Calibri" w:cs="Calibri"/>
        <w:color w:val="000000" w:themeColor="text1"/>
        <w:sz w:val="18"/>
        <w:szCs w:val="18"/>
      </w:rPr>
      <w:t>RCS BOURGOIN JALLIEU B 398 629 766 Atout France Immatriculation IM038110038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617E" w14:textId="77777777" w:rsidR="00021CDE" w:rsidRDefault="00021CDE" w:rsidP="003347AE">
      <w:r>
        <w:separator/>
      </w:r>
    </w:p>
  </w:footnote>
  <w:footnote w:type="continuationSeparator" w:id="0">
    <w:p w14:paraId="785003F5" w14:textId="77777777" w:rsidR="00021CDE" w:rsidRDefault="00021CDE" w:rsidP="00334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34"/>
    <w:multiLevelType w:val="hybridMultilevel"/>
    <w:tmpl w:val="8148302A"/>
    <w:lvl w:ilvl="0" w:tplc="E110DCDC">
      <w:numFmt w:val="bullet"/>
      <w:lvlText w:val="-"/>
      <w:lvlJc w:val="left"/>
      <w:pPr>
        <w:ind w:left="405" w:hanging="360"/>
      </w:pPr>
      <w:rPr>
        <w:rFonts w:ascii="Arial Narrow" w:eastAsia="Times New Roman" w:hAnsi="Arial Narrow"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 w15:restartNumberingAfterBreak="0">
    <w:nsid w:val="0ED66472"/>
    <w:multiLevelType w:val="hybridMultilevel"/>
    <w:tmpl w:val="B8984B6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66784A4F"/>
    <w:multiLevelType w:val="hybridMultilevel"/>
    <w:tmpl w:val="D696C56A"/>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73DD3D8C"/>
    <w:multiLevelType w:val="hybridMultilevel"/>
    <w:tmpl w:val="E97E4A5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9A46BAD"/>
    <w:multiLevelType w:val="hybridMultilevel"/>
    <w:tmpl w:val="EAC634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A8"/>
    <w:rsid w:val="0001134D"/>
    <w:rsid w:val="00021CDE"/>
    <w:rsid w:val="00047FD9"/>
    <w:rsid w:val="0016136F"/>
    <w:rsid w:val="001643F1"/>
    <w:rsid w:val="00182448"/>
    <w:rsid w:val="00284456"/>
    <w:rsid w:val="002D14BD"/>
    <w:rsid w:val="003347AE"/>
    <w:rsid w:val="0036519E"/>
    <w:rsid w:val="003E318E"/>
    <w:rsid w:val="00455E5E"/>
    <w:rsid w:val="005557F7"/>
    <w:rsid w:val="00565C73"/>
    <w:rsid w:val="00576B9A"/>
    <w:rsid w:val="00596315"/>
    <w:rsid w:val="005A2089"/>
    <w:rsid w:val="0066147C"/>
    <w:rsid w:val="00787D8F"/>
    <w:rsid w:val="0079028E"/>
    <w:rsid w:val="007C59DD"/>
    <w:rsid w:val="008A3FA8"/>
    <w:rsid w:val="00901FD4"/>
    <w:rsid w:val="009155D4"/>
    <w:rsid w:val="0092136A"/>
    <w:rsid w:val="00957E0C"/>
    <w:rsid w:val="0098445A"/>
    <w:rsid w:val="00997302"/>
    <w:rsid w:val="00A42486"/>
    <w:rsid w:val="00BE31DE"/>
    <w:rsid w:val="00BE72CC"/>
    <w:rsid w:val="00C05428"/>
    <w:rsid w:val="00D161ED"/>
    <w:rsid w:val="00D561B9"/>
    <w:rsid w:val="00DF33FF"/>
    <w:rsid w:val="00E17C10"/>
    <w:rsid w:val="00EA1E5B"/>
    <w:rsid w:val="00ED5B32"/>
    <w:rsid w:val="00F32D81"/>
    <w:rsid w:val="00F43840"/>
    <w:rsid w:val="00F92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6C11"/>
  <w15:chartTrackingRefBased/>
  <w15:docId w15:val="{88C49B64-A784-4BF6-8D22-AF89B728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FA8"/>
    <w:rPr>
      <w:color w:val="0563C1" w:themeColor="hyperlink"/>
      <w:u w:val="single"/>
    </w:rPr>
  </w:style>
  <w:style w:type="paragraph" w:styleId="Paragraphedeliste">
    <w:name w:val="List Paragraph"/>
    <w:basedOn w:val="Normal"/>
    <w:uiPriority w:val="72"/>
    <w:qFormat/>
    <w:rsid w:val="00182448"/>
    <w:pPr>
      <w:ind w:left="720"/>
      <w:contextualSpacing/>
    </w:pPr>
  </w:style>
  <w:style w:type="paragraph" w:styleId="En-tte">
    <w:name w:val="header"/>
    <w:basedOn w:val="Normal"/>
    <w:link w:val="En-tteCar"/>
    <w:uiPriority w:val="99"/>
    <w:unhideWhenUsed/>
    <w:rsid w:val="003347AE"/>
    <w:pPr>
      <w:tabs>
        <w:tab w:val="center" w:pos="4536"/>
        <w:tab w:val="right" w:pos="9072"/>
      </w:tabs>
    </w:pPr>
  </w:style>
  <w:style w:type="character" w:customStyle="1" w:styleId="En-tteCar">
    <w:name w:val="En-tête Car"/>
    <w:basedOn w:val="Policepardfaut"/>
    <w:link w:val="En-tte"/>
    <w:uiPriority w:val="99"/>
    <w:rsid w:val="003347A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347AE"/>
    <w:pPr>
      <w:tabs>
        <w:tab w:val="center" w:pos="4536"/>
        <w:tab w:val="right" w:pos="9072"/>
      </w:tabs>
    </w:pPr>
  </w:style>
  <w:style w:type="character" w:customStyle="1" w:styleId="PieddepageCar">
    <w:name w:val="Pied de page Car"/>
    <w:basedOn w:val="Policepardfaut"/>
    <w:link w:val="Pieddepage"/>
    <w:uiPriority w:val="99"/>
    <w:rsid w:val="003347A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plomatie.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yager@bleu-voyag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yager@bleu-voyages.fr" TargetMode="External"/><Relationship Id="rId4" Type="http://schemas.openxmlformats.org/officeDocument/2006/relationships/webSettings" Target="webSettings.xml"/><Relationship Id="rId9" Type="http://schemas.openxmlformats.org/officeDocument/2006/relationships/hyperlink" Target="mailto:voyager@bleu-voyag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GROUPES-9528</dc:creator>
  <cp:keywords/>
  <dc:description/>
  <cp:lastModifiedBy>Beatrice Brisson</cp:lastModifiedBy>
  <cp:revision>3</cp:revision>
  <cp:lastPrinted>2020-02-12T14:05:00Z</cp:lastPrinted>
  <dcterms:created xsi:type="dcterms:W3CDTF">2021-07-13T09:24:00Z</dcterms:created>
  <dcterms:modified xsi:type="dcterms:W3CDTF">2021-07-13T13:08:00Z</dcterms:modified>
</cp:coreProperties>
</file>